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FCE" w:rsidRPr="00E1041F" w:rsidRDefault="00670800" w:rsidP="00FB2D8D">
      <w:pPr>
        <w:pStyle w:val="TableParagraph"/>
        <w:jc w:val="right"/>
        <w:rPr>
          <w:b/>
          <w:sz w:val="28"/>
          <w:szCs w:val="28"/>
        </w:rPr>
      </w:pPr>
      <w:r w:rsidRPr="00670800"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31.55pt;margin-top:-14.25pt;width:35.25pt;height:46.5pt;z-index:251659264">
            <v:imagedata r:id="rId6" o:title=""/>
            <o:lock v:ext="edit" aspectratio="f"/>
            <w10:wrap type="square" side="right"/>
          </v:shape>
          <o:OLEObject Type="Embed" ProgID="PBrush" ShapeID="_x0000_s1026" DrawAspect="Content" ObjectID="_1688978245" r:id="rId7"/>
        </w:pict>
      </w:r>
      <w:r w:rsidR="00ED7EAB">
        <w:rPr>
          <w:b/>
          <w:sz w:val="28"/>
          <w:szCs w:val="28"/>
        </w:rPr>
        <w:t>Проект</w:t>
      </w:r>
      <w:r w:rsidR="006C6FCE" w:rsidRPr="00E1041F">
        <w:rPr>
          <w:b/>
          <w:sz w:val="28"/>
          <w:szCs w:val="28"/>
        </w:rPr>
        <w:tab/>
      </w:r>
      <w:r w:rsidR="006C6FCE" w:rsidRPr="00E1041F">
        <w:rPr>
          <w:b/>
          <w:sz w:val="28"/>
          <w:szCs w:val="28"/>
        </w:rPr>
        <w:tab/>
      </w:r>
      <w:r w:rsidR="006C6FCE" w:rsidRPr="00E1041F">
        <w:rPr>
          <w:b/>
          <w:sz w:val="28"/>
          <w:szCs w:val="28"/>
        </w:rPr>
        <w:tab/>
      </w:r>
    </w:p>
    <w:p w:rsidR="006C6FCE" w:rsidRPr="00FB2D8D" w:rsidRDefault="006C6FCE" w:rsidP="00115ABA">
      <w:pPr>
        <w:pStyle w:val="TableParagraph"/>
        <w:jc w:val="both"/>
        <w:rPr>
          <w:sz w:val="28"/>
          <w:szCs w:val="28"/>
        </w:rPr>
      </w:pPr>
    </w:p>
    <w:p w:rsidR="006C6FCE" w:rsidRPr="00FB2D8D" w:rsidRDefault="006C6FCE" w:rsidP="00FB2D8D">
      <w:pPr>
        <w:pStyle w:val="TableParagraph"/>
        <w:jc w:val="center"/>
        <w:rPr>
          <w:sz w:val="28"/>
          <w:szCs w:val="28"/>
        </w:rPr>
      </w:pPr>
    </w:p>
    <w:p w:rsidR="006C6FCE" w:rsidRPr="00DF39D3" w:rsidRDefault="006C6FCE" w:rsidP="00FB2D8D">
      <w:pPr>
        <w:pStyle w:val="TableParagraph"/>
        <w:jc w:val="center"/>
        <w:rPr>
          <w:b/>
          <w:sz w:val="28"/>
          <w:szCs w:val="28"/>
        </w:rPr>
      </w:pPr>
      <w:r w:rsidRPr="00DF39D3">
        <w:rPr>
          <w:b/>
          <w:sz w:val="28"/>
          <w:szCs w:val="28"/>
        </w:rPr>
        <w:t>ВИКОНАВЧИЙ КОМІТЕТ</w:t>
      </w:r>
    </w:p>
    <w:p w:rsidR="006C6FCE" w:rsidRPr="00DF39D3" w:rsidRDefault="006C6FCE" w:rsidP="00FB2D8D">
      <w:pPr>
        <w:pStyle w:val="TableParagraph"/>
        <w:jc w:val="center"/>
        <w:rPr>
          <w:b/>
          <w:sz w:val="28"/>
          <w:szCs w:val="28"/>
        </w:rPr>
      </w:pPr>
      <w:r w:rsidRPr="00DF39D3">
        <w:rPr>
          <w:b/>
          <w:sz w:val="28"/>
          <w:szCs w:val="28"/>
        </w:rPr>
        <w:t>МОЛОЧАНСЬКОЇ  МІСЬКОЇ  РАДИ</w:t>
      </w:r>
    </w:p>
    <w:p w:rsidR="006C6FCE" w:rsidRPr="00DF39D3" w:rsidRDefault="006C6FCE" w:rsidP="00FB2D8D">
      <w:pPr>
        <w:pStyle w:val="TableParagraph"/>
        <w:jc w:val="center"/>
        <w:rPr>
          <w:b/>
          <w:sz w:val="28"/>
          <w:szCs w:val="28"/>
        </w:rPr>
      </w:pPr>
    </w:p>
    <w:p w:rsidR="006C6FCE" w:rsidRPr="00DF39D3" w:rsidRDefault="006C6FCE" w:rsidP="00FB2D8D">
      <w:pPr>
        <w:pStyle w:val="TableParagraph"/>
        <w:jc w:val="center"/>
        <w:rPr>
          <w:b/>
          <w:sz w:val="28"/>
          <w:szCs w:val="28"/>
        </w:rPr>
      </w:pPr>
      <w:r w:rsidRPr="00DF39D3">
        <w:rPr>
          <w:b/>
          <w:sz w:val="28"/>
          <w:szCs w:val="28"/>
        </w:rPr>
        <w:t xml:space="preserve">Р І Ш Е Н </w:t>
      </w:r>
      <w:proofErr w:type="spellStart"/>
      <w:r w:rsidRPr="00DF39D3">
        <w:rPr>
          <w:b/>
          <w:sz w:val="28"/>
          <w:szCs w:val="28"/>
        </w:rPr>
        <w:t>Н</w:t>
      </w:r>
      <w:proofErr w:type="spellEnd"/>
      <w:r w:rsidRPr="00DF39D3">
        <w:rPr>
          <w:b/>
          <w:sz w:val="28"/>
          <w:szCs w:val="28"/>
        </w:rPr>
        <w:t xml:space="preserve"> Я</w:t>
      </w:r>
    </w:p>
    <w:p w:rsidR="006C6FCE" w:rsidRPr="00ED7EAB" w:rsidRDefault="00DF39D3" w:rsidP="00115ABA">
      <w:pPr>
        <w:pStyle w:val="TableParagraph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 </w:t>
      </w:r>
      <w:r w:rsidR="00ED7EAB">
        <w:rPr>
          <w:sz w:val="28"/>
          <w:szCs w:val="28"/>
        </w:rPr>
        <w:t xml:space="preserve"> ___</w:t>
      </w:r>
      <w:r>
        <w:rPr>
          <w:sz w:val="28"/>
          <w:szCs w:val="28"/>
        </w:rPr>
        <w:t xml:space="preserve">.07.2021                            </w:t>
      </w:r>
      <w:r w:rsidR="00E1041F">
        <w:rPr>
          <w:sz w:val="28"/>
          <w:szCs w:val="28"/>
        </w:rPr>
        <w:t xml:space="preserve">     </w:t>
      </w:r>
      <w:proofErr w:type="spellStart"/>
      <w:r w:rsidR="006C6FCE" w:rsidRPr="00FB2D8D">
        <w:rPr>
          <w:sz w:val="28"/>
          <w:szCs w:val="28"/>
        </w:rPr>
        <w:t>м.Молочанськ</w:t>
      </w:r>
      <w:proofErr w:type="spellEnd"/>
      <w:r w:rsidR="00895DD1" w:rsidRPr="00B3588A">
        <w:rPr>
          <w:sz w:val="28"/>
          <w:szCs w:val="28"/>
          <w:lang w:val="ru-RU"/>
        </w:rPr>
        <w:t xml:space="preserve">                                 </w:t>
      </w:r>
      <w:r w:rsidR="006C6FCE" w:rsidRPr="00FB2D8D">
        <w:rPr>
          <w:sz w:val="28"/>
          <w:szCs w:val="28"/>
        </w:rPr>
        <w:t xml:space="preserve">№ </w:t>
      </w:r>
      <w:r w:rsidR="00ED7EAB">
        <w:rPr>
          <w:sz w:val="28"/>
          <w:szCs w:val="28"/>
        </w:rPr>
        <w:t>___</w:t>
      </w:r>
    </w:p>
    <w:p w:rsidR="006C6FCE" w:rsidRPr="00FB2D8D" w:rsidRDefault="006C6FCE" w:rsidP="00115ABA">
      <w:pPr>
        <w:pStyle w:val="TableParagraph"/>
        <w:jc w:val="both"/>
        <w:rPr>
          <w:sz w:val="28"/>
          <w:szCs w:val="28"/>
        </w:rPr>
      </w:pPr>
    </w:p>
    <w:tbl>
      <w:tblPr>
        <w:tblW w:w="10314" w:type="dxa"/>
        <w:tblLook w:val="04A0"/>
      </w:tblPr>
      <w:tblGrid>
        <w:gridCol w:w="10314"/>
      </w:tblGrid>
      <w:tr w:rsidR="006C6FCE" w:rsidRPr="00B3588A" w:rsidTr="00115ABA">
        <w:tc>
          <w:tcPr>
            <w:tcW w:w="10314" w:type="dxa"/>
          </w:tcPr>
          <w:p w:rsidR="006C6FCE" w:rsidRPr="00DF39D3" w:rsidRDefault="006C6FCE" w:rsidP="00115ABA">
            <w:pPr>
              <w:pStyle w:val="TableParagraph"/>
              <w:jc w:val="both"/>
              <w:rPr>
                <w:b/>
                <w:sz w:val="28"/>
                <w:szCs w:val="28"/>
              </w:rPr>
            </w:pPr>
            <w:r w:rsidRPr="00DF39D3">
              <w:rPr>
                <w:b/>
                <w:sz w:val="28"/>
                <w:szCs w:val="28"/>
              </w:rPr>
              <w:t>Про затвердження плану заходів щодо складання прогнозу місцевого бюджету на 2022 – 2024 роки, проекту місцевого бюджету на 2022 рік,  організації виконання місцевого бюджету на 2022 рік, організації роботи з підготовки річної звітності про виконання місцевого бюджету за 2021 рік</w:t>
            </w:r>
          </w:p>
          <w:p w:rsidR="006C6FCE" w:rsidRPr="00FB2D8D" w:rsidRDefault="006C6FCE" w:rsidP="00115ABA">
            <w:pPr>
              <w:pStyle w:val="TableParagraph"/>
              <w:jc w:val="both"/>
              <w:rPr>
                <w:sz w:val="28"/>
                <w:szCs w:val="28"/>
              </w:rPr>
            </w:pPr>
          </w:p>
        </w:tc>
      </w:tr>
    </w:tbl>
    <w:p w:rsidR="006C6FCE" w:rsidRPr="00FB2D8D" w:rsidRDefault="006C6FCE" w:rsidP="00115ABA">
      <w:pPr>
        <w:pStyle w:val="TableParagraph"/>
        <w:jc w:val="both"/>
        <w:rPr>
          <w:sz w:val="28"/>
          <w:szCs w:val="28"/>
          <w:u w:val="single"/>
        </w:rPr>
      </w:pPr>
    </w:p>
    <w:p w:rsidR="006C6FCE" w:rsidRPr="00FB2D8D" w:rsidRDefault="006C6FCE" w:rsidP="00115ABA">
      <w:pPr>
        <w:pStyle w:val="TableParagraph"/>
        <w:jc w:val="both"/>
        <w:rPr>
          <w:sz w:val="28"/>
          <w:szCs w:val="28"/>
        </w:rPr>
      </w:pPr>
      <w:r w:rsidRPr="00FB2D8D">
        <w:rPr>
          <w:sz w:val="28"/>
          <w:szCs w:val="28"/>
        </w:rPr>
        <w:t>Керуючись ст.75¹ Бюджетного кодексу України, ст. ст. 28, 59 Закону України "Про місцеве самоврядування в Україні" Наказу Міністерства фінансів України від 31.05.2019 року № 228 «Про затвердження методичних рекомендацій щодо підготовки та затвердження Бюджетного регламенту проходження бюджетного процесу на місцевому рівні» Молочанська міська рада,</w:t>
      </w:r>
    </w:p>
    <w:p w:rsidR="006C6FCE" w:rsidRPr="000743A7" w:rsidRDefault="006C6FCE" w:rsidP="00115ABA">
      <w:pPr>
        <w:pStyle w:val="TableParagraph"/>
        <w:jc w:val="both"/>
        <w:rPr>
          <w:b/>
          <w:sz w:val="28"/>
          <w:szCs w:val="28"/>
        </w:rPr>
      </w:pPr>
      <w:r w:rsidRPr="000743A7">
        <w:rPr>
          <w:b/>
          <w:sz w:val="28"/>
          <w:szCs w:val="28"/>
        </w:rPr>
        <w:t>В И Р І Ш И Л А:</w:t>
      </w:r>
    </w:p>
    <w:p w:rsidR="006C6FCE" w:rsidRPr="00FB2D8D" w:rsidRDefault="006C6FCE" w:rsidP="00115ABA">
      <w:pPr>
        <w:pStyle w:val="TableParagraph"/>
        <w:jc w:val="both"/>
        <w:rPr>
          <w:sz w:val="28"/>
          <w:szCs w:val="28"/>
        </w:rPr>
      </w:pPr>
    </w:p>
    <w:p w:rsidR="006C6FCE" w:rsidRPr="00FB2D8D" w:rsidRDefault="006C6FCE" w:rsidP="0039793B">
      <w:pPr>
        <w:pStyle w:val="TableParagraph"/>
        <w:ind w:firstLine="599"/>
        <w:jc w:val="both"/>
        <w:rPr>
          <w:sz w:val="28"/>
          <w:szCs w:val="28"/>
        </w:rPr>
      </w:pPr>
      <w:r w:rsidRPr="00FB2D8D">
        <w:rPr>
          <w:sz w:val="28"/>
          <w:szCs w:val="28"/>
        </w:rPr>
        <w:t xml:space="preserve">1. Затвердити план заходів щодо складання прогнозу бюджету </w:t>
      </w:r>
      <w:proofErr w:type="spellStart"/>
      <w:r w:rsidRPr="00FB2D8D">
        <w:rPr>
          <w:sz w:val="28"/>
          <w:szCs w:val="28"/>
        </w:rPr>
        <w:t>Молочанської</w:t>
      </w:r>
      <w:proofErr w:type="spellEnd"/>
      <w:r w:rsidRPr="00FB2D8D">
        <w:rPr>
          <w:sz w:val="28"/>
          <w:szCs w:val="28"/>
        </w:rPr>
        <w:t xml:space="preserve"> міської територіальної громади на 2022-2024 роки (додається).</w:t>
      </w:r>
    </w:p>
    <w:p w:rsidR="006C6FCE" w:rsidRPr="00FB2D8D" w:rsidRDefault="006C6FCE" w:rsidP="0039793B">
      <w:pPr>
        <w:pStyle w:val="TableParagraph"/>
        <w:ind w:firstLine="599"/>
        <w:jc w:val="both"/>
        <w:rPr>
          <w:sz w:val="28"/>
          <w:szCs w:val="28"/>
        </w:rPr>
      </w:pPr>
      <w:r w:rsidRPr="00FB2D8D">
        <w:rPr>
          <w:sz w:val="28"/>
          <w:szCs w:val="28"/>
        </w:rPr>
        <w:t xml:space="preserve">2. Затвердити план заходів щодо складання проекту бюджету </w:t>
      </w:r>
      <w:proofErr w:type="spellStart"/>
      <w:r w:rsidRPr="00FB2D8D">
        <w:rPr>
          <w:sz w:val="28"/>
          <w:szCs w:val="28"/>
        </w:rPr>
        <w:t>Молочанської</w:t>
      </w:r>
      <w:proofErr w:type="spellEnd"/>
      <w:r w:rsidRPr="00FB2D8D">
        <w:rPr>
          <w:sz w:val="28"/>
          <w:szCs w:val="28"/>
        </w:rPr>
        <w:t xml:space="preserve"> міської територіальної громади на 2022 рік (додається). </w:t>
      </w:r>
    </w:p>
    <w:p w:rsidR="006C6FCE" w:rsidRPr="00FB2D8D" w:rsidRDefault="006C6FCE" w:rsidP="0039793B">
      <w:pPr>
        <w:pStyle w:val="TableParagraph"/>
        <w:ind w:firstLine="599"/>
        <w:jc w:val="both"/>
        <w:rPr>
          <w:sz w:val="28"/>
          <w:szCs w:val="28"/>
        </w:rPr>
      </w:pPr>
      <w:r w:rsidRPr="00FB2D8D">
        <w:rPr>
          <w:sz w:val="28"/>
          <w:szCs w:val="28"/>
        </w:rPr>
        <w:t xml:space="preserve">3. Затвердити план заходів щодо організації виконання бюджету </w:t>
      </w:r>
      <w:proofErr w:type="spellStart"/>
      <w:r w:rsidRPr="00FB2D8D">
        <w:rPr>
          <w:sz w:val="28"/>
          <w:szCs w:val="28"/>
        </w:rPr>
        <w:t>Молочанської</w:t>
      </w:r>
      <w:proofErr w:type="spellEnd"/>
      <w:r w:rsidRPr="00FB2D8D">
        <w:rPr>
          <w:sz w:val="28"/>
          <w:szCs w:val="28"/>
        </w:rPr>
        <w:t xml:space="preserve"> міської територіальної громади за 2022 рік( додається).</w:t>
      </w:r>
    </w:p>
    <w:p w:rsidR="006C6FCE" w:rsidRPr="00FB2D8D" w:rsidRDefault="006C6FCE" w:rsidP="0039793B">
      <w:pPr>
        <w:pStyle w:val="TableParagraph"/>
        <w:ind w:firstLine="599"/>
        <w:jc w:val="both"/>
        <w:rPr>
          <w:sz w:val="28"/>
          <w:szCs w:val="28"/>
        </w:rPr>
      </w:pPr>
      <w:r w:rsidRPr="00FB2D8D">
        <w:rPr>
          <w:sz w:val="28"/>
          <w:szCs w:val="28"/>
        </w:rPr>
        <w:t xml:space="preserve">4. Затвердити план заходів щодо організації роботи з підготовки річної звітності про виконання бюджету </w:t>
      </w:r>
      <w:proofErr w:type="spellStart"/>
      <w:r w:rsidRPr="00FB2D8D">
        <w:rPr>
          <w:sz w:val="28"/>
          <w:szCs w:val="28"/>
        </w:rPr>
        <w:t>Молочанської</w:t>
      </w:r>
      <w:proofErr w:type="spellEnd"/>
      <w:r w:rsidRPr="00FB2D8D">
        <w:rPr>
          <w:sz w:val="28"/>
          <w:szCs w:val="28"/>
        </w:rPr>
        <w:t xml:space="preserve"> міської територіальної громади за 2021 рік (додається).</w:t>
      </w:r>
    </w:p>
    <w:p w:rsidR="006C6FCE" w:rsidRPr="00FB2D8D" w:rsidRDefault="006C6FCE" w:rsidP="0039793B">
      <w:pPr>
        <w:pStyle w:val="TableParagraph"/>
        <w:ind w:firstLine="599"/>
        <w:jc w:val="both"/>
        <w:rPr>
          <w:sz w:val="28"/>
          <w:szCs w:val="28"/>
        </w:rPr>
      </w:pPr>
      <w:r w:rsidRPr="00FB2D8D">
        <w:rPr>
          <w:sz w:val="28"/>
          <w:szCs w:val="28"/>
        </w:rPr>
        <w:t>5. Контроль за виконанням цього рішення на заступника міського голови з питань діяльності виконавчих органів ради Олену ШЕВЧЕНКО.</w:t>
      </w:r>
    </w:p>
    <w:p w:rsidR="008842A4" w:rsidRPr="00FB2D8D" w:rsidRDefault="008842A4" w:rsidP="00115ABA">
      <w:pPr>
        <w:pStyle w:val="TableParagraph"/>
        <w:jc w:val="both"/>
        <w:rPr>
          <w:sz w:val="28"/>
          <w:szCs w:val="28"/>
        </w:rPr>
      </w:pPr>
    </w:p>
    <w:p w:rsidR="008842A4" w:rsidRPr="00FB2D8D" w:rsidRDefault="008842A4" w:rsidP="00115ABA">
      <w:pPr>
        <w:pStyle w:val="TableParagraph"/>
        <w:jc w:val="both"/>
        <w:rPr>
          <w:sz w:val="28"/>
          <w:szCs w:val="28"/>
        </w:rPr>
      </w:pPr>
    </w:p>
    <w:p w:rsidR="006C6FCE" w:rsidRPr="00FB2D8D" w:rsidRDefault="006C6FCE" w:rsidP="00115ABA">
      <w:pPr>
        <w:pStyle w:val="TableParagraph"/>
        <w:jc w:val="both"/>
        <w:rPr>
          <w:sz w:val="28"/>
          <w:szCs w:val="28"/>
        </w:rPr>
      </w:pPr>
      <w:r w:rsidRPr="00FB2D8D">
        <w:rPr>
          <w:sz w:val="28"/>
          <w:szCs w:val="28"/>
        </w:rPr>
        <w:t xml:space="preserve">Міський голова </w:t>
      </w:r>
      <w:r w:rsidRPr="00FB2D8D">
        <w:rPr>
          <w:sz w:val="28"/>
          <w:szCs w:val="28"/>
        </w:rPr>
        <w:tab/>
      </w:r>
      <w:r w:rsidRPr="00FB2D8D">
        <w:rPr>
          <w:sz w:val="28"/>
          <w:szCs w:val="28"/>
        </w:rPr>
        <w:tab/>
      </w:r>
      <w:r w:rsidRPr="00FB2D8D">
        <w:rPr>
          <w:sz w:val="28"/>
          <w:szCs w:val="28"/>
        </w:rPr>
        <w:tab/>
      </w:r>
      <w:r w:rsidRPr="00FB2D8D">
        <w:rPr>
          <w:sz w:val="28"/>
          <w:szCs w:val="28"/>
        </w:rPr>
        <w:tab/>
      </w:r>
      <w:r w:rsidRPr="00FB2D8D">
        <w:rPr>
          <w:sz w:val="28"/>
          <w:szCs w:val="28"/>
        </w:rPr>
        <w:tab/>
      </w:r>
      <w:r w:rsidRPr="00FB2D8D">
        <w:rPr>
          <w:sz w:val="28"/>
          <w:szCs w:val="28"/>
        </w:rPr>
        <w:tab/>
        <w:t>Ірина ЛИПКА</w:t>
      </w:r>
    </w:p>
    <w:p w:rsidR="00115ABA" w:rsidRPr="00FB2D8D" w:rsidRDefault="00115ABA" w:rsidP="00115ABA">
      <w:pPr>
        <w:pStyle w:val="TableParagraph"/>
        <w:jc w:val="both"/>
        <w:rPr>
          <w:sz w:val="28"/>
          <w:szCs w:val="28"/>
        </w:rPr>
      </w:pPr>
    </w:p>
    <w:p w:rsidR="00115ABA" w:rsidRPr="00FB2D8D" w:rsidRDefault="00115ABA" w:rsidP="00115ABA">
      <w:pPr>
        <w:pStyle w:val="TableParagraph"/>
        <w:rPr>
          <w:sz w:val="28"/>
          <w:szCs w:val="28"/>
        </w:rPr>
      </w:pPr>
    </w:p>
    <w:p w:rsidR="00115ABA" w:rsidRPr="00FB2D8D" w:rsidRDefault="00115ABA" w:rsidP="00115ABA">
      <w:pPr>
        <w:pStyle w:val="TableParagraph"/>
        <w:rPr>
          <w:sz w:val="28"/>
          <w:szCs w:val="28"/>
        </w:rPr>
      </w:pPr>
    </w:p>
    <w:p w:rsidR="00115ABA" w:rsidRPr="00FB2D8D" w:rsidRDefault="00115ABA" w:rsidP="00115ABA">
      <w:pPr>
        <w:pStyle w:val="TableParagraph"/>
        <w:rPr>
          <w:sz w:val="28"/>
          <w:szCs w:val="28"/>
        </w:rPr>
      </w:pPr>
    </w:p>
    <w:p w:rsidR="00115ABA" w:rsidRPr="00FB2D8D" w:rsidRDefault="00115ABA" w:rsidP="00115ABA">
      <w:pPr>
        <w:pStyle w:val="TableParagraph"/>
        <w:rPr>
          <w:sz w:val="28"/>
          <w:szCs w:val="28"/>
        </w:rPr>
      </w:pPr>
    </w:p>
    <w:p w:rsidR="00115ABA" w:rsidRPr="00FB2D8D" w:rsidRDefault="00115ABA" w:rsidP="00115ABA">
      <w:pPr>
        <w:pStyle w:val="TableParagraph"/>
        <w:rPr>
          <w:sz w:val="28"/>
          <w:szCs w:val="28"/>
        </w:rPr>
      </w:pPr>
    </w:p>
    <w:p w:rsidR="00115ABA" w:rsidRDefault="00115ABA" w:rsidP="00115ABA">
      <w:pPr>
        <w:pStyle w:val="TableParagraph"/>
        <w:rPr>
          <w:sz w:val="28"/>
          <w:szCs w:val="28"/>
        </w:rPr>
      </w:pPr>
    </w:p>
    <w:p w:rsidR="00F30B92" w:rsidRDefault="00F30B92" w:rsidP="00115ABA">
      <w:pPr>
        <w:pStyle w:val="TableParagraph"/>
        <w:rPr>
          <w:sz w:val="28"/>
          <w:szCs w:val="28"/>
        </w:rPr>
      </w:pPr>
    </w:p>
    <w:p w:rsidR="00F30B92" w:rsidRPr="00FB2D8D" w:rsidRDefault="00F30B92" w:rsidP="00115ABA">
      <w:pPr>
        <w:pStyle w:val="TableParagraph"/>
        <w:rPr>
          <w:sz w:val="28"/>
          <w:szCs w:val="28"/>
        </w:rPr>
      </w:pPr>
    </w:p>
    <w:p w:rsidR="00115ABA" w:rsidRDefault="00115ABA" w:rsidP="00115ABA">
      <w:pPr>
        <w:pStyle w:val="TableParagraph"/>
        <w:rPr>
          <w:sz w:val="28"/>
          <w:szCs w:val="28"/>
        </w:rPr>
      </w:pPr>
    </w:p>
    <w:p w:rsidR="00B62529" w:rsidRPr="00FB2D8D" w:rsidRDefault="00B62529" w:rsidP="00115ABA">
      <w:pPr>
        <w:pStyle w:val="TableParagraph"/>
        <w:rPr>
          <w:sz w:val="28"/>
          <w:szCs w:val="28"/>
        </w:rPr>
      </w:pPr>
    </w:p>
    <w:p w:rsidR="00516DFB" w:rsidRPr="00FB2D8D" w:rsidRDefault="00A5387D" w:rsidP="00A5387D">
      <w:pPr>
        <w:pStyle w:val="TableParagraph"/>
        <w:jc w:val="center"/>
        <w:rPr>
          <w:rFonts w:eastAsia="Courier New"/>
          <w:color w:val="000000"/>
          <w:sz w:val="28"/>
          <w:szCs w:val="28"/>
          <w:lang w:eastAsia="uk-UA"/>
        </w:rPr>
      </w:pPr>
      <w:r>
        <w:rPr>
          <w:rFonts w:eastAsia="Courier New"/>
          <w:color w:val="000000"/>
          <w:sz w:val="28"/>
          <w:szCs w:val="28"/>
          <w:lang w:val="en-US" w:eastAsia="uk-UA"/>
        </w:rPr>
        <w:lastRenderedPageBreak/>
        <w:t xml:space="preserve">                                                               </w:t>
      </w:r>
      <w:r w:rsidR="00516DFB" w:rsidRPr="00FB2D8D">
        <w:rPr>
          <w:rFonts w:eastAsia="Courier New"/>
          <w:color w:val="000000"/>
          <w:sz w:val="28"/>
          <w:szCs w:val="28"/>
          <w:lang w:eastAsia="uk-UA"/>
        </w:rPr>
        <w:t>ЗАТВЕРДЖЕНО</w:t>
      </w:r>
    </w:p>
    <w:p w:rsidR="00516DFB" w:rsidRPr="00FB2D8D" w:rsidRDefault="00516DFB" w:rsidP="00B62529">
      <w:pPr>
        <w:pStyle w:val="TableParagraph"/>
        <w:jc w:val="right"/>
        <w:rPr>
          <w:rFonts w:eastAsia="Courier New"/>
          <w:color w:val="000000"/>
          <w:sz w:val="28"/>
          <w:szCs w:val="28"/>
          <w:lang w:eastAsia="uk-UA"/>
        </w:rPr>
      </w:pPr>
      <w:r w:rsidRPr="00FB2D8D">
        <w:rPr>
          <w:rFonts w:eastAsia="Courier New"/>
          <w:color w:val="000000"/>
          <w:sz w:val="28"/>
          <w:szCs w:val="28"/>
          <w:lang w:eastAsia="uk-UA"/>
        </w:rPr>
        <w:t>рішення  виконавчого комітету</w:t>
      </w:r>
    </w:p>
    <w:p w:rsidR="00516DFB" w:rsidRPr="00FB2D8D" w:rsidRDefault="00A5387D" w:rsidP="00A5387D">
      <w:pPr>
        <w:pStyle w:val="TableParagraph"/>
        <w:jc w:val="center"/>
        <w:rPr>
          <w:rFonts w:eastAsia="Courier New"/>
          <w:color w:val="000000"/>
          <w:sz w:val="28"/>
          <w:szCs w:val="28"/>
          <w:lang w:eastAsia="uk-UA"/>
        </w:rPr>
      </w:pPr>
      <w:r>
        <w:rPr>
          <w:rFonts w:eastAsia="Courier New"/>
          <w:color w:val="000000"/>
          <w:sz w:val="28"/>
          <w:szCs w:val="28"/>
          <w:lang w:val="en-US" w:eastAsia="uk-UA"/>
        </w:rPr>
        <w:t xml:space="preserve">                                                                                 </w:t>
      </w:r>
      <w:proofErr w:type="spellStart"/>
      <w:r w:rsidR="00516DFB" w:rsidRPr="00FB2D8D">
        <w:rPr>
          <w:rFonts w:eastAsia="Courier New"/>
          <w:color w:val="000000"/>
          <w:sz w:val="28"/>
          <w:szCs w:val="28"/>
          <w:lang w:eastAsia="uk-UA"/>
        </w:rPr>
        <w:t>Молочанської</w:t>
      </w:r>
      <w:proofErr w:type="spellEnd"/>
      <w:r w:rsidR="00516DFB" w:rsidRPr="00FB2D8D">
        <w:rPr>
          <w:rFonts w:eastAsia="Courier New"/>
          <w:color w:val="000000"/>
          <w:sz w:val="28"/>
          <w:szCs w:val="28"/>
          <w:lang w:eastAsia="uk-UA"/>
        </w:rPr>
        <w:t xml:space="preserve"> міської ради</w:t>
      </w:r>
    </w:p>
    <w:p w:rsidR="00516DFB" w:rsidRPr="00A732A4" w:rsidRDefault="005E1766" w:rsidP="00B62529">
      <w:pPr>
        <w:pStyle w:val="TableParagraph"/>
        <w:jc w:val="right"/>
        <w:rPr>
          <w:rFonts w:eastAsia="Courier New"/>
          <w:color w:val="000000"/>
          <w:sz w:val="28"/>
          <w:szCs w:val="28"/>
          <w:lang w:eastAsia="uk-UA"/>
        </w:rPr>
      </w:pPr>
      <w:r w:rsidRPr="00FB2D8D">
        <w:rPr>
          <w:rFonts w:eastAsia="Courier New"/>
          <w:color w:val="000000"/>
          <w:sz w:val="28"/>
          <w:szCs w:val="28"/>
          <w:lang w:eastAsia="uk-UA"/>
        </w:rPr>
        <w:t xml:space="preserve">   </w:t>
      </w:r>
      <w:r w:rsidR="00184E3D">
        <w:rPr>
          <w:rFonts w:eastAsia="Courier New"/>
          <w:color w:val="000000"/>
          <w:sz w:val="28"/>
          <w:szCs w:val="28"/>
          <w:lang w:eastAsia="uk-UA"/>
        </w:rPr>
        <w:t xml:space="preserve"> </w:t>
      </w:r>
      <w:r w:rsidR="00A5387D">
        <w:rPr>
          <w:rFonts w:eastAsia="Courier New"/>
          <w:color w:val="000000"/>
          <w:sz w:val="28"/>
          <w:szCs w:val="28"/>
          <w:lang w:eastAsia="uk-UA"/>
        </w:rPr>
        <w:t xml:space="preserve">                  </w:t>
      </w:r>
      <w:r w:rsidR="00A732A4">
        <w:rPr>
          <w:rFonts w:eastAsia="Courier New"/>
          <w:color w:val="000000"/>
          <w:sz w:val="28"/>
          <w:szCs w:val="28"/>
          <w:lang w:eastAsia="uk-UA"/>
        </w:rPr>
        <w:t>Від__</w:t>
      </w:r>
      <w:r w:rsidR="00A5387D">
        <w:rPr>
          <w:rFonts w:eastAsia="Courier New"/>
          <w:color w:val="000000"/>
          <w:sz w:val="28"/>
          <w:szCs w:val="28"/>
          <w:lang w:eastAsia="uk-UA"/>
        </w:rPr>
        <w:t xml:space="preserve">.07.2021            № </w:t>
      </w:r>
      <w:r w:rsidR="00A732A4">
        <w:rPr>
          <w:rFonts w:eastAsia="Courier New"/>
          <w:color w:val="000000"/>
          <w:sz w:val="28"/>
          <w:szCs w:val="28"/>
          <w:lang w:eastAsia="uk-UA"/>
        </w:rPr>
        <w:t>___</w:t>
      </w:r>
    </w:p>
    <w:p w:rsidR="008842A4" w:rsidRPr="00FB2D8D" w:rsidRDefault="008842A4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8842A4" w:rsidRPr="00FB2D8D" w:rsidRDefault="008842A4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8842A4" w:rsidRPr="00FB2D8D" w:rsidRDefault="00184E3D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  <w:r>
        <w:rPr>
          <w:rFonts w:eastAsia="Courier New"/>
          <w:color w:val="000000"/>
          <w:sz w:val="28"/>
          <w:szCs w:val="28"/>
          <w:lang w:eastAsia="uk-UA"/>
        </w:rPr>
        <w:t xml:space="preserve">                                               </w:t>
      </w:r>
      <w:r w:rsidR="008842A4" w:rsidRPr="00FB2D8D">
        <w:rPr>
          <w:rFonts w:eastAsia="Courier New"/>
          <w:color w:val="000000"/>
          <w:sz w:val="28"/>
          <w:szCs w:val="28"/>
          <w:lang w:eastAsia="uk-UA"/>
        </w:rPr>
        <w:t>ПЛАН ЗАХОДІВ</w:t>
      </w:r>
    </w:p>
    <w:p w:rsidR="008842A4" w:rsidRPr="00FB2D8D" w:rsidRDefault="008842A4" w:rsidP="00F30B92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  <w:r w:rsidRPr="00FB2D8D">
        <w:rPr>
          <w:rFonts w:eastAsia="Courier New"/>
          <w:color w:val="000000"/>
          <w:sz w:val="28"/>
          <w:szCs w:val="28"/>
          <w:lang w:eastAsia="uk-UA"/>
        </w:rPr>
        <w:t>щодо складання прогнозу бюджету</w:t>
      </w:r>
      <w:r w:rsidR="00184E3D">
        <w:rPr>
          <w:rFonts w:eastAsia="Courier New"/>
          <w:color w:val="000000"/>
          <w:sz w:val="28"/>
          <w:szCs w:val="28"/>
          <w:lang w:eastAsia="uk-UA"/>
        </w:rPr>
        <w:t xml:space="preserve"> </w:t>
      </w:r>
      <w:proofErr w:type="spellStart"/>
      <w:r w:rsidRPr="00FB2D8D">
        <w:rPr>
          <w:rFonts w:eastAsia="Courier New"/>
          <w:color w:val="000000"/>
          <w:sz w:val="28"/>
          <w:szCs w:val="28"/>
          <w:lang w:eastAsia="uk-UA"/>
        </w:rPr>
        <w:t>Молочанської</w:t>
      </w:r>
      <w:proofErr w:type="spellEnd"/>
      <w:r w:rsidRPr="00FB2D8D">
        <w:rPr>
          <w:rFonts w:eastAsia="Courier New"/>
          <w:color w:val="000000"/>
          <w:sz w:val="28"/>
          <w:szCs w:val="28"/>
          <w:lang w:eastAsia="uk-UA"/>
        </w:rPr>
        <w:t xml:space="preserve"> міської територіальної громади на 2022-2024 роки</w:t>
      </w:r>
    </w:p>
    <w:p w:rsidR="008842A4" w:rsidRPr="00FB2D8D" w:rsidRDefault="008842A4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571"/>
        <w:gridCol w:w="4953"/>
        <w:gridCol w:w="1680"/>
        <w:gridCol w:w="2213"/>
      </w:tblGrid>
      <w:tr w:rsidR="008842A4" w:rsidRPr="00FB2D8D" w:rsidTr="008842A4">
        <w:trPr>
          <w:trHeight w:hRule="exact" w:val="605"/>
          <w:tblHeader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№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з/п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Зміст заходів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Термін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виконання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Відповідальні за виконання</w:t>
            </w:r>
          </w:p>
        </w:tc>
      </w:tr>
      <w:tr w:rsidR="008842A4" w:rsidRPr="00FB2D8D" w:rsidTr="008842A4">
        <w:trPr>
          <w:trHeight w:val="2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1.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Здійснення аналізу виконання місцевого бюджету у попередніх та поточному бюджетних періодах, виявлення тенденцій у виконанні дохідної та видаткової частин бюджету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До 1 липня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Фінансовий відділ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</w:tr>
      <w:tr w:rsidR="008842A4" w:rsidRPr="00FB2D8D" w:rsidTr="008842A4">
        <w:trPr>
          <w:trHeight w:val="2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2.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Доведення до головних розпорядників бюджетних коштів організаційно- методологічних засад складання прогнозу місцевого бюджету, визначених Мінфіном, та інструктивного листа щодо основних організаційних засад процесу підготовки пропозицій до прогнозу бюджету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До 1 липня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Фінансовий відділ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</w:tr>
      <w:tr w:rsidR="008842A4" w:rsidRPr="00FB2D8D" w:rsidTr="008842A4">
        <w:trPr>
          <w:trHeight w:val="2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3.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Надання Фінансовому відділу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ради основних прогнозних показників економічного і соціального розвитку території на середньостроковий період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До 25 липня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Виконавчі органи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ради, в межах наданих повноважень</w:t>
            </w:r>
          </w:p>
        </w:tc>
      </w:tr>
      <w:tr w:rsidR="008842A4" w:rsidRPr="00FB2D8D" w:rsidTr="008842A4">
        <w:trPr>
          <w:trHeight w:val="2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4.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Надання Фінансовому відділу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ради інформації щодо чисельності населення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До 25 липня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Територіальний орган статистики (за запитом)</w:t>
            </w:r>
          </w:p>
        </w:tc>
      </w:tr>
      <w:tr w:rsidR="008842A4" w:rsidRPr="00FB2D8D" w:rsidTr="008842A4">
        <w:trPr>
          <w:trHeight w:val="2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5.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Підготовка та подання Фінансовому відділу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ради разом з поясненнями (зокрема в частині фіскальних ризиків у майбутніх періодах) прогнозних обсягів доходів бюджету на середньостроковий період відповідно до типової форми прогнозу місцевого бюджету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До 20 липня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Токмацька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державна податкова інспекція головного управління ДПС у Запорізькій  області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Виконавчі органи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ради, в межах наданих </w:t>
            </w: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lastRenderedPageBreak/>
              <w:t>повноважень</w:t>
            </w:r>
          </w:p>
        </w:tc>
      </w:tr>
      <w:tr w:rsidR="008842A4" w:rsidRPr="00FB2D8D" w:rsidTr="008842A4">
        <w:trPr>
          <w:trHeight w:val="2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lastRenderedPageBreak/>
              <w:t>6.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Прогнозування обсягів доходів бюджету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територіальної громади, визначення обсягів фінансування місцевого бюджету, повернення кредитів до бюджету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ТГ та орієнтовних граничних показників видатків бюджету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МолочанськоїміськоїТГ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та надання кредитів з бюджету на середньостроковий період на підставі прогнозу економічного і соціального розвитку України та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ТГ, аналізу виконання бюджету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ТГ в попередніх та поточному бюджетних періодах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До 20 липня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Фінансовий відділ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</w:tr>
      <w:tr w:rsidR="008842A4" w:rsidRPr="00FB2D8D" w:rsidTr="008842A4">
        <w:trPr>
          <w:trHeight w:val="2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7.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Підготовка та внесення змін до показників прогнозу бюджету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ТГ на підставі інформації, визначеної відповідно до пункту 6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До 20 липня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Фінансовий відділ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</w:tr>
      <w:tr w:rsidR="008842A4" w:rsidRPr="00FB2D8D" w:rsidTr="008842A4">
        <w:trPr>
          <w:trHeight w:val="2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8.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Розроблення та доведення до головних розпорядників бюджетних коштів бюджету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ТГ інструкцій з підготовки пропозицій до прогнозу бюджету та орієнтовних граничних показників видатків та надання кредитів з бюджету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ТГ на середньостроковий період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До 20 липня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Фінансовий відділ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</w:tr>
      <w:tr w:rsidR="008842A4" w:rsidRPr="00FB2D8D" w:rsidTr="008842A4">
        <w:trPr>
          <w:trHeight w:val="2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9.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Надання Фінансову відділу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ради пропозицій до прогнозу місцевого бюджету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До 05 серпня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Головні розпорядники бюджетних коштів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територіальної громади</w:t>
            </w:r>
          </w:p>
        </w:tc>
      </w:tr>
      <w:tr w:rsidR="008842A4" w:rsidRPr="00FB2D8D" w:rsidTr="008842A4">
        <w:trPr>
          <w:trHeight w:val="2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10.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Здійснення аналізу поданих головними розпорядниками бюджетних коштів пропозицій до прогнозу бюджету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територіальної громади на відповідність доведеним орієнтовним граничним показникам </w:t>
            </w: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lastRenderedPageBreak/>
              <w:t xml:space="preserve">видатків бюджету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територіальної громади та надання кредитів з бюджету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територіальної громади і вимогам доведених інструкцій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lastRenderedPageBreak/>
              <w:t>До 11 серпня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Фінансовий відділ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</w:tr>
      <w:tr w:rsidR="008842A4" w:rsidRPr="00B3588A" w:rsidTr="008842A4">
        <w:trPr>
          <w:trHeight w:val="2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lastRenderedPageBreak/>
              <w:t>11.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Проведення погоджувальних нарад з головними розпорядниками бюджетних коштів щодо узгодження показників прогнозу бюджету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територіальної громади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До 13 серпня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Фінансовий відділ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ради Головні розпорядники бюджетних коштів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територіальної громади</w:t>
            </w:r>
          </w:p>
        </w:tc>
      </w:tr>
      <w:tr w:rsidR="008842A4" w:rsidRPr="00FB2D8D" w:rsidTr="008842A4">
        <w:trPr>
          <w:trHeight w:val="2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12.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Доопрацювання прогнозу бюджету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територіальної громади за результатами проведених погоджувальних нарад та інформації, отриманої від виконавчих органів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До 15 серпня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Фінансовий відділ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</w:tr>
      <w:tr w:rsidR="008842A4" w:rsidRPr="00FB2D8D" w:rsidTr="008842A4">
        <w:trPr>
          <w:trHeight w:val="2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13.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Подання прогнозу бюджету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територіальної громади до виконавчого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До 15 серпня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Фінансовий відділ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</w:tr>
      <w:tr w:rsidR="008842A4" w:rsidRPr="00FB2D8D" w:rsidTr="008842A4">
        <w:trPr>
          <w:trHeight w:val="2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14.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Розгляд та схвалення прогнозу бюджету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територіальної громади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До 1 вересня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Виконавчий комітет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</w:tr>
      <w:tr w:rsidR="008842A4" w:rsidRPr="00FB2D8D" w:rsidTr="008842A4">
        <w:trPr>
          <w:trHeight w:val="2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15.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Подання прогнозу бюджету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територіальної громади разом із фінансово-економічним обґрунтуванням до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ради для розгляду в порядку, визначеному радою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У п’ятиденний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термін після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схвалення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рішення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виконавчим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комітетом.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Фінансовий відділ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</w:tr>
      <w:tr w:rsidR="008842A4" w:rsidRPr="00B3588A" w:rsidTr="008842A4">
        <w:trPr>
          <w:trHeight w:val="2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16.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Супровід розгляду питання щодо прогнозу бюджету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територіальної громади постійними комісіями міської ради та на пленарному засіданні міської ради в порядку, визначеному радою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До прийняття рішення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Фінансовий відділ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Головні розпорядники </w:t>
            </w: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lastRenderedPageBreak/>
              <w:t xml:space="preserve">бюджетних коштів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ТГ</w:t>
            </w:r>
          </w:p>
        </w:tc>
      </w:tr>
    </w:tbl>
    <w:p w:rsidR="008842A4" w:rsidRPr="00FB2D8D" w:rsidRDefault="008842A4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8842A4" w:rsidRPr="00FB2D8D" w:rsidRDefault="008842A4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8842A4" w:rsidRPr="00FB2D8D" w:rsidRDefault="008842A4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  <w:r w:rsidRPr="00FB2D8D">
        <w:rPr>
          <w:rFonts w:eastAsia="Courier New"/>
          <w:color w:val="000000"/>
          <w:sz w:val="28"/>
          <w:szCs w:val="28"/>
          <w:lang w:eastAsia="uk-UA"/>
        </w:rPr>
        <w:t>Заступник міського голови з питань</w:t>
      </w:r>
    </w:p>
    <w:p w:rsidR="008842A4" w:rsidRPr="00FB2D8D" w:rsidRDefault="008842A4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  <w:r w:rsidRPr="00FB2D8D">
        <w:rPr>
          <w:rFonts w:eastAsia="Courier New"/>
          <w:color w:val="000000"/>
          <w:sz w:val="28"/>
          <w:szCs w:val="28"/>
          <w:lang w:eastAsia="uk-UA"/>
        </w:rPr>
        <w:t xml:space="preserve">діяльності виконавчих органів ради  </w:t>
      </w:r>
      <w:r w:rsidRPr="00FB2D8D">
        <w:rPr>
          <w:rFonts w:eastAsia="Courier New"/>
          <w:color w:val="000000"/>
          <w:sz w:val="28"/>
          <w:szCs w:val="28"/>
          <w:lang w:eastAsia="uk-UA"/>
        </w:rPr>
        <w:tab/>
      </w:r>
      <w:r w:rsidRPr="00FB2D8D">
        <w:rPr>
          <w:rFonts w:eastAsia="Courier New"/>
          <w:color w:val="000000"/>
          <w:sz w:val="28"/>
          <w:szCs w:val="28"/>
          <w:lang w:eastAsia="uk-UA"/>
        </w:rPr>
        <w:tab/>
        <w:t xml:space="preserve">            Олена ШЕВЧЕНКО</w:t>
      </w: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A11D76" w:rsidRDefault="00A11D76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8842A4" w:rsidRPr="00FB2D8D" w:rsidRDefault="008842A4" w:rsidP="00B62529">
      <w:pPr>
        <w:pStyle w:val="TableParagraph"/>
        <w:jc w:val="right"/>
        <w:rPr>
          <w:rFonts w:eastAsia="Courier New"/>
          <w:color w:val="000000"/>
          <w:sz w:val="28"/>
          <w:szCs w:val="28"/>
          <w:lang w:eastAsia="uk-UA"/>
        </w:rPr>
      </w:pPr>
      <w:r w:rsidRPr="00FB2D8D">
        <w:rPr>
          <w:rFonts w:eastAsia="Courier New"/>
          <w:color w:val="000000"/>
          <w:sz w:val="28"/>
          <w:szCs w:val="28"/>
          <w:lang w:eastAsia="uk-UA"/>
        </w:rPr>
        <w:lastRenderedPageBreak/>
        <w:t>ЗАТВЕРДЖЕНО</w:t>
      </w:r>
    </w:p>
    <w:p w:rsidR="00516DFB" w:rsidRPr="00FB2D8D" w:rsidRDefault="008842A4" w:rsidP="00B62529">
      <w:pPr>
        <w:pStyle w:val="TableParagraph"/>
        <w:jc w:val="right"/>
        <w:rPr>
          <w:rFonts w:eastAsia="Courier New"/>
          <w:color w:val="000000"/>
          <w:sz w:val="28"/>
          <w:szCs w:val="28"/>
          <w:lang w:eastAsia="uk-UA"/>
        </w:rPr>
      </w:pPr>
      <w:r w:rsidRPr="00FB2D8D">
        <w:rPr>
          <w:rFonts w:eastAsia="Courier New"/>
          <w:color w:val="000000"/>
          <w:sz w:val="28"/>
          <w:szCs w:val="28"/>
          <w:lang w:eastAsia="uk-UA"/>
        </w:rPr>
        <w:t>рішення  виконавчого комітету</w:t>
      </w:r>
    </w:p>
    <w:p w:rsidR="008842A4" w:rsidRPr="00FB2D8D" w:rsidRDefault="00516DFB" w:rsidP="00B62529">
      <w:pPr>
        <w:pStyle w:val="TableParagraph"/>
        <w:jc w:val="right"/>
        <w:rPr>
          <w:rFonts w:eastAsia="Courier New"/>
          <w:color w:val="000000"/>
          <w:sz w:val="28"/>
          <w:szCs w:val="28"/>
          <w:lang w:eastAsia="uk-UA"/>
        </w:rPr>
      </w:pPr>
      <w:proofErr w:type="spellStart"/>
      <w:r w:rsidRPr="00FB2D8D">
        <w:rPr>
          <w:rFonts w:eastAsia="Courier New"/>
          <w:color w:val="000000"/>
          <w:sz w:val="28"/>
          <w:szCs w:val="28"/>
          <w:lang w:eastAsia="uk-UA"/>
        </w:rPr>
        <w:t>Молочанської</w:t>
      </w:r>
      <w:proofErr w:type="spellEnd"/>
      <w:r w:rsidRPr="00FB2D8D">
        <w:rPr>
          <w:rFonts w:eastAsia="Courier New"/>
          <w:color w:val="000000"/>
          <w:sz w:val="28"/>
          <w:szCs w:val="28"/>
          <w:lang w:eastAsia="uk-UA"/>
        </w:rPr>
        <w:t xml:space="preserve"> міської ради</w:t>
      </w:r>
    </w:p>
    <w:p w:rsidR="008842A4" w:rsidRPr="00C507C2" w:rsidRDefault="00C37201" w:rsidP="00B62529">
      <w:pPr>
        <w:pStyle w:val="TableParagraph"/>
        <w:jc w:val="right"/>
        <w:rPr>
          <w:rFonts w:eastAsia="Courier New"/>
          <w:color w:val="000000"/>
          <w:sz w:val="28"/>
          <w:szCs w:val="28"/>
          <w:lang w:eastAsia="uk-UA"/>
        </w:rPr>
      </w:pPr>
      <w:r w:rsidRPr="00FB2D8D">
        <w:rPr>
          <w:rFonts w:eastAsia="Courier New"/>
          <w:color w:val="000000"/>
          <w:sz w:val="28"/>
          <w:szCs w:val="28"/>
          <w:lang w:eastAsia="uk-UA"/>
        </w:rPr>
        <w:t xml:space="preserve">             </w:t>
      </w:r>
      <w:r w:rsidR="00184E3D">
        <w:rPr>
          <w:rFonts w:eastAsia="Courier New"/>
          <w:color w:val="000000"/>
          <w:sz w:val="28"/>
          <w:szCs w:val="28"/>
          <w:lang w:eastAsia="uk-UA"/>
        </w:rPr>
        <w:t xml:space="preserve"> </w:t>
      </w:r>
      <w:r w:rsidR="003B2F3D">
        <w:rPr>
          <w:rFonts w:eastAsia="Courier New"/>
          <w:color w:val="000000"/>
          <w:sz w:val="28"/>
          <w:szCs w:val="28"/>
          <w:lang w:eastAsia="uk-UA"/>
        </w:rPr>
        <w:t xml:space="preserve">                             </w:t>
      </w:r>
      <w:r w:rsidR="00C507C2">
        <w:rPr>
          <w:rFonts w:eastAsia="Courier New"/>
          <w:color w:val="000000"/>
          <w:sz w:val="28"/>
          <w:szCs w:val="28"/>
          <w:lang w:eastAsia="uk-UA"/>
        </w:rPr>
        <w:t>Від__</w:t>
      </w:r>
      <w:r w:rsidR="003B2F3D">
        <w:rPr>
          <w:rFonts w:eastAsia="Courier New"/>
          <w:color w:val="000000"/>
          <w:sz w:val="28"/>
          <w:szCs w:val="28"/>
          <w:lang w:eastAsia="uk-UA"/>
        </w:rPr>
        <w:t>.07.2021            №</w:t>
      </w:r>
      <w:r w:rsidR="003B2F3D">
        <w:rPr>
          <w:rFonts w:eastAsia="Courier New"/>
          <w:color w:val="000000"/>
          <w:sz w:val="28"/>
          <w:szCs w:val="28"/>
          <w:lang w:val="en-US" w:eastAsia="uk-UA"/>
        </w:rPr>
        <w:t xml:space="preserve"> </w:t>
      </w:r>
      <w:r w:rsidR="00C507C2">
        <w:rPr>
          <w:rFonts w:eastAsia="Courier New"/>
          <w:color w:val="000000"/>
          <w:sz w:val="28"/>
          <w:szCs w:val="28"/>
          <w:lang w:eastAsia="uk-UA"/>
        </w:rPr>
        <w:t>__</w:t>
      </w:r>
    </w:p>
    <w:p w:rsidR="008842A4" w:rsidRPr="00FB2D8D" w:rsidRDefault="008842A4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8842A4" w:rsidRPr="00FB2D8D" w:rsidRDefault="00184E3D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  <w:r>
        <w:rPr>
          <w:rFonts w:eastAsia="Courier New"/>
          <w:color w:val="000000"/>
          <w:sz w:val="28"/>
          <w:szCs w:val="28"/>
          <w:lang w:eastAsia="uk-UA"/>
        </w:rPr>
        <w:t xml:space="preserve">                                                   </w:t>
      </w:r>
      <w:r w:rsidR="008842A4" w:rsidRPr="00FB2D8D">
        <w:rPr>
          <w:rFonts w:eastAsia="Courier New"/>
          <w:color w:val="000000"/>
          <w:sz w:val="28"/>
          <w:szCs w:val="28"/>
          <w:lang w:eastAsia="uk-UA"/>
        </w:rPr>
        <w:t>ПЛАН ЗАХОДІВ</w:t>
      </w:r>
    </w:p>
    <w:p w:rsidR="008842A4" w:rsidRPr="00FB2D8D" w:rsidRDefault="008842A4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  <w:r w:rsidRPr="00FB2D8D">
        <w:rPr>
          <w:rFonts w:eastAsia="Courier New"/>
          <w:color w:val="000000"/>
          <w:sz w:val="28"/>
          <w:szCs w:val="28"/>
          <w:lang w:eastAsia="uk-UA"/>
        </w:rPr>
        <w:t xml:space="preserve">щодо складання проекту бюджету </w:t>
      </w:r>
      <w:proofErr w:type="spellStart"/>
      <w:r w:rsidRPr="00FB2D8D">
        <w:rPr>
          <w:rFonts w:eastAsia="Courier New"/>
          <w:color w:val="000000"/>
          <w:sz w:val="28"/>
          <w:szCs w:val="28"/>
          <w:lang w:eastAsia="uk-UA"/>
        </w:rPr>
        <w:t>Молочанської</w:t>
      </w:r>
      <w:proofErr w:type="spellEnd"/>
      <w:r w:rsidRPr="00FB2D8D">
        <w:rPr>
          <w:rFonts w:eastAsia="Courier New"/>
          <w:color w:val="000000"/>
          <w:sz w:val="28"/>
          <w:szCs w:val="28"/>
          <w:lang w:eastAsia="uk-UA"/>
        </w:rPr>
        <w:t xml:space="preserve"> міської територіальної громади на 2022 рік</w:t>
      </w:r>
    </w:p>
    <w:p w:rsidR="008842A4" w:rsidRPr="00FB2D8D" w:rsidRDefault="008842A4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566"/>
        <w:gridCol w:w="5458"/>
        <w:gridCol w:w="1493"/>
        <w:gridCol w:w="1992"/>
      </w:tblGrid>
      <w:tr w:rsidR="008842A4" w:rsidRPr="00FB2D8D" w:rsidTr="008842A4">
        <w:trPr>
          <w:trHeight w:hRule="exact" w:val="600"/>
          <w:tblHeader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№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з/п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Зміст заходів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Термін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виконання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Відповідальні за виконання</w:t>
            </w:r>
          </w:p>
        </w:tc>
      </w:tr>
      <w:tr w:rsidR="008842A4" w:rsidRPr="00FB2D8D" w:rsidTr="008842A4">
        <w:trPr>
          <w:trHeight w:val="2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1.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Доведення до головних розпорядників бюджетних коштів особливостей складання розрахунків до проекту бюджету та прогнозних обсягів міжбюджетних трансфертів на плановий рік, надісланих Мінфіном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серпень - вересень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Фінансовий відділ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</w:tr>
      <w:tr w:rsidR="008842A4" w:rsidRPr="00FB2D8D" w:rsidTr="008842A4">
        <w:trPr>
          <w:trHeight w:val="2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2.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Доведення до головних розпорядників бюджетних коштів: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- прогнозних обсягів міжбюджетних трансфертів, врахованих у проекті державного бюджету, схваленого Кабінетом Міністрів України;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- методики їх визначення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У триденний термін з дня отримання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Фінансовий відділ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</w:tr>
      <w:tr w:rsidR="008842A4" w:rsidRPr="00FB2D8D" w:rsidTr="008842A4">
        <w:trPr>
          <w:trHeight w:val="2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3.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Доведення до головних розпорядників бюджетних коштів: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інструкції з підготовки бюджетних запитів;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граничних показників видатків бюджету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територіальної громади  та надання кредитів з бюджету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ради територіальної громади;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інструктивного листа щодо організаційних та інших вимог, яких зобов'язані дотримуватися всі розпорядники бюджетних коштів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Серпень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Фінансовий відділ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</w:tr>
      <w:tr w:rsidR="008842A4" w:rsidRPr="00FB2D8D" w:rsidTr="008842A4">
        <w:trPr>
          <w:trHeight w:val="2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4.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Організація роботи з розробки бюджетних запитів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Серпень-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вересень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Головні розпорядники бюджетних коштів</w:t>
            </w:r>
          </w:p>
        </w:tc>
      </w:tr>
      <w:tr w:rsidR="008842A4" w:rsidRPr="00FB2D8D" w:rsidTr="008842A4">
        <w:trPr>
          <w:trHeight w:val="2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5.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Подання бюджетних запитів до Фінансового відділу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Вересень-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жовтень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Головні розпорядники бюджетних коштів</w:t>
            </w:r>
          </w:p>
        </w:tc>
      </w:tr>
      <w:tr w:rsidR="008842A4" w:rsidRPr="00FB2D8D" w:rsidTr="008842A4">
        <w:trPr>
          <w:trHeight w:val="2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6.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Формування прогнозних розрахунків за доходами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Вересень-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жовтень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Фінансовий відділ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Молочанськоїм</w:t>
            </w: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lastRenderedPageBreak/>
              <w:t>іської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ради</w:t>
            </w:r>
          </w:p>
        </w:tc>
      </w:tr>
      <w:tr w:rsidR="008842A4" w:rsidRPr="00FB2D8D" w:rsidTr="008842A4">
        <w:trPr>
          <w:trHeight w:val="2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lastRenderedPageBreak/>
              <w:t>7.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Здійснення аналізу бюджетних запитів, отриманих від головних розпорядників бюджетних коштів, та прийняття рішення щодо включення їх до пропозиції проекту бюджету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територіальної громади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Жовтень-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листопад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Фінансовий відділ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</w:tr>
      <w:tr w:rsidR="008842A4" w:rsidRPr="00FB2D8D" w:rsidTr="008842A4">
        <w:trPr>
          <w:trHeight w:val="2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8.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Доведення до головних розпорядників бюджетних коштів обсягів міжбюджетних трансфертів, врахованих у проекті державного бюджету, прийнятого Верховною Радою України у першому читанні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У триденний термін з дня отримання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Фінансовий відділ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</w:tr>
      <w:tr w:rsidR="008842A4" w:rsidRPr="00B3588A" w:rsidTr="008842A4">
        <w:trPr>
          <w:trHeight w:val="2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9.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Вжиття заходів щодо залучення громадськості до процесу складання проекту місцевого бюджету (проведення засідань громадських рад, громадських слухань, консультацій з громадськістю, форумів, конференцій, брифінгів, дискусій, вивчення громадських думок тощо)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Жовтень-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листопад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Фінансовий відділ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ради головні розпорядники бюджетних коштів</w:t>
            </w:r>
          </w:p>
        </w:tc>
      </w:tr>
      <w:tr w:rsidR="008842A4" w:rsidRPr="00FB2D8D" w:rsidTr="008842A4">
        <w:trPr>
          <w:trHeight w:val="2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10.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Підготовка проекту рішення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ради про бюджет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територіальної громади з додатками згідно з типовою формою, затвердженою відповідним наказом Мінфіну, і матеріалів, передбачених статтею 76 Бюджетного кодексу України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Листопад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Фінансовий відділ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</w:tr>
      <w:tr w:rsidR="008842A4" w:rsidRPr="00FB2D8D" w:rsidTr="008842A4">
        <w:trPr>
          <w:trHeight w:val="2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11.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Схвалення проекту рішення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ради и про бюджет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територіальної громади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Листопад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</w:tr>
      <w:tr w:rsidR="008842A4" w:rsidRPr="00FB2D8D" w:rsidTr="008842A4">
        <w:trPr>
          <w:trHeight w:val="2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12.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Направлення схваленого проекту рішення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ради про бюджет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територіальної громади до міської ради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Не пізніше як за 20 робочих днів до запланованого розгляду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Фінансовий відділ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</w:tr>
      <w:tr w:rsidR="008842A4" w:rsidRPr="00FB2D8D" w:rsidTr="008842A4">
        <w:trPr>
          <w:trHeight w:val="2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13.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Розміщення бюджетних запитів на офіційному сайті або оприлюднення їх в інший спосіб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Не пізніше ніж через три робочі дні після подання </w:t>
            </w: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lastRenderedPageBreak/>
              <w:t>проекту рішення на розгляд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lastRenderedPageBreak/>
              <w:t>Головні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розпорядники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коштів</w:t>
            </w:r>
          </w:p>
        </w:tc>
      </w:tr>
      <w:tr w:rsidR="008842A4" w:rsidRPr="00FB2D8D" w:rsidTr="008842A4">
        <w:trPr>
          <w:trHeight w:val="2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lastRenderedPageBreak/>
              <w:t>14.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Оприлюднення проекту рішення про бюджет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територіальної громади, схваленого, виконавчим комітетом міської ради 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Не пізніше як за 20 робочих днів до розгляду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Виконавчий комітет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</w:tr>
      <w:tr w:rsidR="008842A4" w:rsidRPr="00FB2D8D" w:rsidTr="008842A4">
        <w:trPr>
          <w:trHeight w:val="2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15.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Доопрацювання проекту рішення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ради про бюджет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територіальної громади з урахуванням показників обсягів міжбюджетних трансфертів, врахованих у проекті державного бюджету, прийнятому Верховною Радою України у другому читанні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У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двотижневий строк з дня офіційного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опубліку-вання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закону про Державний бюджет України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Фінансовий відділ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</w:tr>
      <w:tr w:rsidR="008842A4" w:rsidRPr="00FB2D8D" w:rsidTr="008842A4">
        <w:trPr>
          <w:trHeight w:val="2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16.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Супровід розгляду проекту рішення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ради про бюджет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територіальної громади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На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пленарному засіданні ради та під час розгляду постійними комісіями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Представники виконавчого комітету міської ради, Фінансового відділу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ради, головних розпорядників бюджетних коштів</w:t>
            </w:r>
          </w:p>
        </w:tc>
      </w:tr>
      <w:tr w:rsidR="008842A4" w:rsidRPr="00FB2D8D" w:rsidTr="008842A4">
        <w:trPr>
          <w:trHeight w:val="2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17.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Затвердження бюджету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територіальної громади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До 25 грудня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</w:tr>
      <w:tr w:rsidR="008842A4" w:rsidRPr="00FB2D8D" w:rsidTr="008842A4">
        <w:trPr>
          <w:trHeight w:val="2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18.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Оприлюднення рішення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ради про бюджет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територіальної громади на плановий рік у газеті, що визначена міською радою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Не пізніше 10 робочих днів на сайті, у газеті не пізніше ніж через 40 днів з дня його прийняття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Виконавчий комітет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</w:tr>
      <w:tr w:rsidR="008842A4" w:rsidRPr="00B3588A" w:rsidTr="008842A4">
        <w:trPr>
          <w:trHeight w:val="2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19.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Зазначення на кожному етапі складання проекту бюджету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</w:t>
            </w: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lastRenderedPageBreak/>
              <w:t>територіальної громади інформації до ПЗ «LOGICA»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lastRenderedPageBreak/>
              <w:t>Весь період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lastRenderedPageBreak/>
              <w:t>складання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проекту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lastRenderedPageBreak/>
              <w:t xml:space="preserve">Головні розпорядники </w:t>
            </w: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lastRenderedPageBreak/>
              <w:t xml:space="preserve">бюджетних коштів Фінансовий відділ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</w:tr>
    </w:tbl>
    <w:p w:rsidR="00116135" w:rsidRPr="00FB2D8D" w:rsidRDefault="00116135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116135" w:rsidRPr="00FB2D8D" w:rsidRDefault="00116135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8842A4" w:rsidRPr="00FB2D8D" w:rsidRDefault="008842A4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  <w:r w:rsidRPr="00FB2D8D">
        <w:rPr>
          <w:rFonts w:eastAsia="Courier New"/>
          <w:color w:val="000000"/>
          <w:sz w:val="28"/>
          <w:szCs w:val="28"/>
          <w:lang w:eastAsia="uk-UA"/>
        </w:rPr>
        <w:t>Заступник міського голови з питань</w:t>
      </w:r>
    </w:p>
    <w:p w:rsidR="008842A4" w:rsidRPr="00FB2D8D" w:rsidRDefault="008842A4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  <w:r w:rsidRPr="00FB2D8D">
        <w:rPr>
          <w:rFonts w:eastAsia="Courier New"/>
          <w:color w:val="000000"/>
          <w:sz w:val="28"/>
          <w:szCs w:val="28"/>
          <w:lang w:eastAsia="uk-UA"/>
        </w:rPr>
        <w:t xml:space="preserve">діяльності виконавчих органів ради  </w:t>
      </w:r>
      <w:r w:rsidRPr="00FB2D8D">
        <w:rPr>
          <w:rFonts w:eastAsia="Courier New"/>
          <w:color w:val="000000"/>
          <w:sz w:val="28"/>
          <w:szCs w:val="28"/>
          <w:lang w:eastAsia="uk-UA"/>
        </w:rPr>
        <w:tab/>
      </w:r>
      <w:r w:rsidRPr="00FB2D8D">
        <w:rPr>
          <w:rFonts w:eastAsia="Courier New"/>
          <w:color w:val="000000"/>
          <w:sz w:val="28"/>
          <w:szCs w:val="28"/>
          <w:lang w:eastAsia="uk-UA"/>
        </w:rPr>
        <w:tab/>
        <w:t xml:space="preserve">            Олена ШЕВЧЕНКО</w:t>
      </w:r>
    </w:p>
    <w:p w:rsidR="008842A4" w:rsidRPr="00FB2D8D" w:rsidRDefault="008842A4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8842A4" w:rsidRPr="00FB2D8D" w:rsidRDefault="008842A4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8842A4" w:rsidRPr="00FB2D8D" w:rsidRDefault="008842A4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8842A4" w:rsidRPr="00FB2D8D" w:rsidRDefault="008842A4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8842A4" w:rsidRDefault="008842A4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Pr="00FB2D8D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116135" w:rsidRPr="00FB2D8D" w:rsidRDefault="00116135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8842A4" w:rsidRPr="00FB2D8D" w:rsidRDefault="008842A4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8842A4" w:rsidRPr="00FB2D8D" w:rsidRDefault="008842A4" w:rsidP="00B62529">
      <w:pPr>
        <w:pStyle w:val="TableParagraph"/>
        <w:jc w:val="right"/>
        <w:rPr>
          <w:rFonts w:eastAsia="Courier New"/>
          <w:color w:val="000000"/>
          <w:sz w:val="28"/>
          <w:szCs w:val="28"/>
          <w:lang w:eastAsia="uk-UA"/>
        </w:rPr>
      </w:pPr>
      <w:r w:rsidRPr="00FB2D8D">
        <w:rPr>
          <w:rFonts w:eastAsia="Courier New"/>
          <w:color w:val="000000"/>
          <w:sz w:val="28"/>
          <w:szCs w:val="28"/>
          <w:lang w:eastAsia="uk-UA"/>
        </w:rPr>
        <w:lastRenderedPageBreak/>
        <w:t>ЗАТВЕРДЖЕНО</w:t>
      </w:r>
    </w:p>
    <w:p w:rsidR="00255975" w:rsidRPr="00FB2D8D" w:rsidRDefault="008842A4" w:rsidP="00B62529">
      <w:pPr>
        <w:pStyle w:val="TableParagraph"/>
        <w:jc w:val="right"/>
        <w:rPr>
          <w:rFonts w:eastAsia="Courier New"/>
          <w:color w:val="000000"/>
          <w:sz w:val="28"/>
          <w:szCs w:val="28"/>
          <w:lang w:eastAsia="uk-UA"/>
        </w:rPr>
      </w:pPr>
      <w:r w:rsidRPr="00FB2D8D">
        <w:rPr>
          <w:rFonts w:eastAsia="Courier New"/>
          <w:color w:val="000000"/>
          <w:sz w:val="28"/>
          <w:szCs w:val="28"/>
          <w:lang w:eastAsia="uk-UA"/>
        </w:rPr>
        <w:t xml:space="preserve">рішення  виконавчого комітету </w:t>
      </w:r>
    </w:p>
    <w:p w:rsidR="008842A4" w:rsidRPr="00FB2D8D" w:rsidRDefault="00255975" w:rsidP="00B62529">
      <w:pPr>
        <w:pStyle w:val="TableParagraph"/>
        <w:jc w:val="right"/>
        <w:rPr>
          <w:rFonts w:eastAsia="Courier New"/>
          <w:color w:val="000000"/>
          <w:sz w:val="28"/>
          <w:szCs w:val="28"/>
          <w:lang w:eastAsia="uk-UA"/>
        </w:rPr>
      </w:pPr>
      <w:proofErr w:type="spellStart"/>
      <w:r w:rsidRPr="00FB2D8D">
        <w:rPr>
          <w:rFonts w:eastAsia="Courier New"/>
          <w:color w:val="000000"/>
          <w:sz w:val="28"/>
          <w:szCs w:val="28"/>
          <w:lang w:eastAsia="uk-UA"/>
        </w:rPr>
        <w:t>Молочанської</w:t>
      </w:r>
      <w:proofErr w:type="spellEnd"/>
      <w:r w:rsidRPr="00FB2D8D">
        <w:rPr>
          <w:rFonts w:eastAsia="Courier New"/>
          <w:color w:val="000000"/>
          <w:sz w:val="28"/>
          <w:szCs w:val="28"/>
          <w:lang w:eastAsia="uk-UA"/>
        </w:rPr>
        <w:t xml:space="preserve"> міської ради</w:t>
      </w:r>
    </w:p>
    <w:p w:rsidR="008842A4" w:rsidRPr="00C535AE" w:rsidRDefault="00A11D76" w:rsidP="00B62529">
      <w:pPr>
        <w:pStyle w:val="TableParagraph"/>
        <w:jc w:val="right"/>
        <w:rPr>
          <w:rFonts w:eastAsia="Courier New"/>
          <w:color w:val="000000"/>
          <w:sz w:val="28"/>
          <w:szCs w:val="28"/>
          <w:lang w:eastAsia="uk-UA"/>
        </w:rPr>
      </w:pPr>
      <w:r>
        <w:rPr>
          <w:rFonts w:eastAsia="Courier New"/>
          <w:color w:val="000000"/>
          <w:sz w:val="28"/>
          <w:szCs w:val="28"/>
          <w:lang w:eastAsia="uk-UA"/>
        </w:rPr>
        <w:t xml:space="preserve">від </w:t>
      </w:r>
      <w:r w:rsidR="00C535AE">
        <w:rPr>
          <w:rFonts w:eastAsia="Courier New"/>
          <w:color w:val="000000"/>
          <w:sz w:val="28"/>
          <w:szCs w:val="28"/>
          <w:lang w:val="en-US" w:eastAsia="uk-UA"/>
        </w:rPr>
        <w:t xml:space="preserve"> </w:t>
      </w:r>
      <w:r w:rsidR="00C535AE">
        <w:rPr>
          <w:rFonts w:eastAsia="Courier New"/>
          <w:color w:val="000000"/>
          <w:sz w:val="28"/>
          <w:szCs w:val="28"/>
          <w:lang w:eastAsia="uk-UA"/>
        </w:rPr>
        <w:t>__</w:t>
      </w:r>
      <w:r>
        <w:rPr>
          <w:rFonts w:eastAsia="Courier New"/>
          <w:color w:val="000000"/>
          <w:sz w:val="28"/>
          <w:szCs w:val="28"/>
          <w:lang w:eastAsia="uk-UA"/>
        </w:rPr>
        <w:t xml:space="preserve">.07.2021          </w:t>
      </w:r>
      <w:r w:rsidR="00877CBE">
        <w:rPr>
          <w:rFonts w:eastAsia="Courier New"/>
          <w:color w:val="000000"/>
          <w:sz w:val="28"/>
          <w:szCs w:val="28"/>
          <w:lang w:eastAsia="uk-UA"/>
        </w:rPr>
        <w:t>№</w:t>
      </w:r>
      <w:r w:rsidR="00C535AE">
        <w:rPr>
          <w:rFonts w:eastAsia="Courier New"/>
          <w:color w:val="000000"/>
          <w:sz w:val="28"/>
          <w:szCs w:val="28"/>
          <w:lang w:val="en-US" w:eastAsia="uk-UA"/>
        </w:rPr>
        <w:t xml:space="preserve"> </w:t>
      </w:r>
      <w:r w:rsidR="00C535AE">
        <w:rPr>
          <w:rFonts w:eastAsia="Courier New"/>
          <w:color w:val="000000"/>
          <w:sz w:val="28"/>
          <w:szCs w:val="28"/>
          <w:lang w:eastAsia="uk-UA"/>
        </w:rPr>
        <w:t>___</w:t>
      </w:r>
    </w:p>
    <w:p w:rsidR="008842A4" w:rsidRPr="00FB2D8D" w:rsidRDefault="008842A4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8842A4" w:rsidRPr="00FB2D8D" w:rsidRDefault="00226E8B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  <w:r>
        <w:rPr>
          <w:rFonts w:eastAsia="Courier New"/>
          <w:color w:val="000000"/>
          <w:sz w:val="28"/>
          <w:szCs w:val="28"/>
          <w:lang w:eastAsia="uk-UA"/>
        </w:rPr>
        <w:t xml:space="preserve">                                            </w:t>
      </w:r>
      <w:r w:rsidR="008842A4" w:rsidRPr="00FB2D8D">
        <w:rPr>
          <w:rFonts w:eastAsia="Courier New"/>
          <w:color w:val="000000"/>
          <w:sz w:val="28"/>
          <w:szCs w:val="28"/>
          <w:lang w:eastAsia="uk-UA"/>
        </w:rPr>
        <w:t>ПЛАН ЗАХОДІВ</w:t>
      </w:r>
    </w:p>
    <w:p w:rsidR="008842A4" w:rsidRPr="00FB2D8D" w:rsidRDefault="008842A4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  <w:r w:rsidRPr="00FB2D8D">
        <w:rPr>
          <w:rFonts w:eastAsia="Courier New"/>
          <w:color w:val="000000"/>
          <w:sz w:val="28"/>
          <w:szCs w:val="28"/>
          <w:lang w:eastAsia="uk-UA"/>
        </w:rPr>
        <w:t xml:space="preserve">щодо організації виконання бюджету </w:t>
      </w:r>
      <w:proofErr w:type="spellStart"/>
      <w:r w:rsidRPr="00FB2D8D">
        <w:rPr>
          <w:rFonts w:eastAsia="Courier New"/>
          <w:color w:val="000000"/>
          <w:sz w:val="28"/>
          <w:szCs w:val="28"/>
          <w:lang w:eastAsia="uk-UA"/>
        </w:rPr>
        <w:t>Молочанської</w:t>
      </w:r>
      <w:proofErr w:type="spellEnd"/>
      <w:r w:rsidRPr="00FB2D8D">
        <w:rPr>
          <w:rFonts w:eastAsia="Courier New"/>
          <w:color w:val="000000"/>
          <w:sz w:val="28"/>
          <w:szCs w:val="28"/>
          <w:lang w:eastAsia="uk-UA"/>
        </w:rPr>
        <w:t xml:space="preserve"> міської територіальної громади на 2022 рік</w:t>
      </w:r>
    </w:p>
    <w:p w:rsidR="008842A4" w:rsidRPr="00FB2D8D" w:rsidRDefault="008842A4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590"/>
        <w:gridCol w:w="5366"/>
        <w:gridCol w:w="1584"/>
        <w:gridCol w:w="1973"/>
      </w:tblGrid>
      <w:tr w:rsidR="008842A4" w:rsidRPr="00FB2D8D" w:rsidTr="008842A4">
        <w:trPr>
          <w:trHeight w:hRule="exact" w:val="60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№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з/п</w:t>
            </w:r>
          </w:p>
        </w:tc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Зміст заходів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Термін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виконання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Відповідальні за виконання</w:t>
            </w:r>
          </w:p>
        </w:tc>
      </w:tr>
      <w:tr w:rsidR="008842A4" w:rsidRPr="00FB2D8D" w:rsidTr="008842A4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1.</w:t>
            </w:r>
          </w:p>
        </w:tc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Погодження мережі розпорядника коштів місцевого бюджету (реєстру змін до мережі)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До 15 грудня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Фінансовий відділ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ради головні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розпорядники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бюджетних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коштів</w:t>
            </w:r>
          </w:p>
        </w:tc>
      </w:tr>
      <w:tr w:rsidR="008842A4" w:rsidRPr="00FB2D8D" w:rsidTr="008842A4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2.</w:t>
            </w:r>
          </w:p>
        </w:tc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Приведення обсягів міжбюджетних трансфертів у відповідність до закону про державний бюджет (якщо до 1 грудня року, що передує плановому, Верховною Радою України не прийнято закон про державний бюджет)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Двотижневий строк з дня офіційного опублікування закону про Державний бюджет України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Фінансовий відділ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ради головні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розпорядники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бюджетних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коштів</w:t>
            </w:r>
          </w:p>
        </w:tc>
      </w:tr>
      <w:tr w:rsidR="008842A4" w:rsidRPr="00FB2D8D" w:rsidTr="008842A4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3.</w:t>
            </w:r>
          </w:p>
        </w:tc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Доведення до Фінансового відділу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ради показників міжбюджетних трансфертів згідно із затвердженим розписом державного бюджету 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Двотижне-вий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строк з дня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офіцій-ного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опу-блікування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закону про Державний бюджет України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Територіальний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орган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Казначейства</w:t>
            </w:r>
          </w:p>
        </w:tc>
      </w:tr>
      <w:tr w:rsidR="008842A4" w:rsidRPr="00FB2D8D" w:rsidTr="008842A4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4.</w:t>
            </w:r>
          </w:p>
        </w:tc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Доведення до головних розпорядників лімітних довідок про бюджетні асигнування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Протягом 3 днів після внесення відповідних змін до бюджету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Фінансовий відділ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</w:tr>
      <w:tr w:rsidR="008842A4" w:rsidRPr="00FB2D8D" w:rsidTr="008842A4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5.</w:t>
            </w:r>
          </w:p>
        </w:tc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Подання Фінансовому відділу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ради уточнених проектів зведених кошторисів та інших </w:t>
            </w: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lastRenderedPageBreak/>
              <w:t>бюджетних документів, передбачених пунктом 30 Порядку складання, розгляду, затвердження та основні вимоги до виконання кошторисів бюджетних установ, затвердженого постановою Уряду від 28.02.2002 № 228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lastRenderedPageBreak/>
              <w:t xml:space="preserve">За 3 дні до затвердження розпису </w:t>
            </w: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lastRenderedPageBreak/>
              <w:t>бюджету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lastRenderedPageBreak/>
              <w:t>Головні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розпорядники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бюджетних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lastRenderedPageBreak/>
              <w:t>коштів</w:t>
            </w:r>
          </w:p>
        </w:tc>
      </w:tr>
      <w:tr w:rsidR="008842A4" w:rsidRPr="00FB2D8D" w:rsidTr="008842A4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lastRenderedPageBreak/>
              <w:t>6.</w:t>
            </w:r>
          </w:p>
        </w:tc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Затвердження розпису бюджету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територіальної громади. Подання розпису до територіального органу Казначейства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За 30 днів після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прийняття рішення про прийняття бюджету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Фінансовий відділ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</w:tr>
      <w:tr w:rsidR="008842A4" w:rsidRPr="00FB2D8D" w:rsidTr="008842A4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7.</w:t>
            </w:r>
          </w:p>
        </w:tc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Доведення до головних розпорядників коштів витягів із розпису бюджету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територіальної громади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Протягом 5 днів після внесення змін до бюджету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Фінансовий відділ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</w:tr>
      <w:tr w:rsidR="008842A4" w:rsidRPr="00FB2D8D" w:rsidTr="008842A4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8.</w:t>
            </w:r>
          </w:p>
        </w:tc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Підготовка розпоряджень про виділення коштів загального/спеціального фонду бюджету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територіальної громади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Протягом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бюджетного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періоду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Фінансовий відділ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</w:tr>
      <w:tr w:rsidR="008842A4" w:rsidRPr="00FB2D8D" w:rsidTr="008842A4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9.</w:t>
            </w:r>
          </w:p>
        </w:tc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Подання головними розпорядниками бюджетних коштів заявок на виділення коштів відповідно до зареєстрованих бюджетних зобов'язань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Протягом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бюджетного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періоду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Головні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розпорядники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бюджетних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коштів</w:t>
            </w:r>
          </w:p>
        </w:tc>
      </w:tr>
      <w:tr w:rsidR="008842A4" w:rsidRPr="00FB2D8D" w:rsidTr="008842A4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10.</w:t>
            </w:r>
          </w:p>
        </w:tc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Затвердження за погодженням з Фінансовим відділом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ради органом паспортів бюджетних програм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Протягом 45 днів після набрання чинності рішення про бюджет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Фінансовий відділ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ради головні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розпорядники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бюджетних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коштів</w:t>
            </w:r>
          </w:p>
        </w:tc>
      </w:tr>
      <w:tr w:rsidR="008842A4" w:rsidRPr="00FB2D8D" w:rsidTr="008842A4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11.</w:t>
            </w:r>
          </w:p>
        </w:tc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Зведення планових показників місцевих бюджетів у грошовому виразі та планів по мережі, штатах і контингентах бюджетних установ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Січень-лютий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Фінансовий відділ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</w:tr>
      <w:tr w:rsidR="008842A4" w:rsidRPr="00FB2D8D" w:rsidTr="008842A4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12.</w:t>
            </w:r>
          </w:p>
        </w:tc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Перевірка правильності складання і затвердження кошторисів та планів використання коштів установами і організаціями, які фінансуються з бюджету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територіальної громади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Протягом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бюджетного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періоду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Фінансовий відділ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</w:tr>
      <w:tr w:rsidR="008842A4" w:rsidRPr="00FB2D8D" w:rsidTr="008842A4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13.</w:t>
            </w:r>
          </w:p>
        </w:tc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Внесення змін до рішення місцевої ради про місцевий бюджет (з урахуванням вимог статті 78 Бюджетного кодексу </w:t>
            </w: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lastRenderedPageBreak/>
              <w:t>України)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lastRenderedPageBreak/>
              <w:t>Протягом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бюджетного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lastRenderedPageBreak/>
              <w:t>періоду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lastRenderedPageBreak/>
              <w:t xml:space="preserve">Фінансовий відділ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lastRenderedPageBreak/>
              <w:t>міської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ради</w:t>
            </w:r>
          </w:p>
        </w:tc>
      </w:tr>
      <w:tr w:rsidR="008842A4" w:rsidRPr="00FB2D8D" w:rsidTr="008842A4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lastRenderedPageBreak/>
              <w:t>14.</w:t>
            </w:r>
          </w:p>
        </w:tc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Внесення змін до розпису місцевого бюджету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Протягом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бюджетного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періоду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Фінансовий відділ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</w:tr>
      <w:tr w:rsidR="008842A4" w:rsidRPr="00FB2D8D" w:rsidTr="008842A4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15.</w:t>
            </w:r>
          </w:p>
        </w:tc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Подання квартального звіту про виконання бюджету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територіальної громади до виконавчого комітету та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У двомісячний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строк після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закінчення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відповідного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бюджетного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періоду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Фінансовий відділ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</w:tr>
      <w:tr w:rsidR="008842A4" w:rsidRPr="00FB2D8D" w:rsidTr="008842A4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Надання інформації, що міститься в рішеннях про внесення змін до бюджету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територіальної громади, змінах до розпису бюджету та змінах до паспортів бюджетних програм головних розпорядників бюджетних коштів бюджету через ПЗ «LOGICA»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Протягом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бюджетного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періоду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Фінансовий відділ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ради головні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розпорядники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бюджетних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коштів</w:t>
            </w:r>
          </w:p>
        </w:tc>
      </w:tr>
      <w:tr w:rsidR="008842A4" w:rsidRPr="00B3588A" w:rsidTr="008842A4">
        <w:trPr>
          <w:trHeight w:val="325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16.</w:t>
            </w:r>
          </w:p>
        </w:tc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Оприлюднення інформації, визначеноїстаттею 28 Бюджетного кодексу України, з додержанням вимог законів України «Про доступ до публічної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інформації»та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«Про відкритість використання публічних коштів»,  зокрема: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рішення місцевої ради про внесення змін до рішення про місцевий бюджет;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інформації про виконання місцевого бюджету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Протягом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бюджетного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періоду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Виконавчий комітет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Фінансовий відділ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</w:tr>
      <w:tr w:rsidR="008842A4" w:rsidRPr="00FB2D8D" w:rsidTr="008842A4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17.</w:t>
            </w:r>
          </w:p>
        </w:tc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Інформування громадськості з питань використання коштів бюджету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територіальної громади та її участь у бюджетному процесі із застосуванням відповідних механізмів (проведення засідань громадських рад, проведення громадських слухань, консультацій з громадськістю, форумів, конференцій, брифінгів, дискусій, вивчення громадських думок тощо)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Протягом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бюджетного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періоду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Фінансовий відділ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ради головні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розпорядники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бюджетних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коштів</w:t>
            </w:r>
          </w:p>
        </w:tc>
      </w:tr>
    </w:tbl>
    <w:p w:rsidR="008842A4" w:rsidRPr="00FB2D8D" w:rsidRDefault="008842A4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8842A4" w:rsidRPr="00FB2D8D" w:rsidRDefault="008842A4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  <w:r w:rsidRPr="00FB2D8D">
        <w:rPr>
          <w:rFonts w:eastAsia="Courier New"/>
          <w:color w:val="000000"/>
          <w:sz w:val="28"/>
          <w:szCs w:val="28"/>
          <w:lang w:eastAsia="uk-UA"/>
        </w:rPr>
        <w:t>Заступник міського голови з питань</w:t>
      </w:r>
    </w:p>
    <w:p w:rsidR="008842A4" w:rsidRPr="00FB2D8D" w:rsidRDefault="008842A4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  <w:r w:rsidRPr="00FB2D8D">
        <w:rPr>
          <w:rFonts w:eastAsia="Courier New"/>
          <w:color w:val="000000"/>
          <w:sz w:val="28"/>
          <w:szCs w:val="28"/>
          <w:lang w:eastAsia="uk-UA"/>
        </w:rPr>
        <w:t xml:space="preserve">діяльності виконавчих органів ради  </w:t>
      </w:r>
      <w:r w:rsidRPr="00FB2D8D">
        <w:rPr>
          <w:rFonts w:eastAsia="Courier New"/>
          <w:color w:val="000000"/>
          <w:sz w:val="28"/>
          <w:szCs w:val="28"/>
          <w:lang w:eastAsia="uk-UA"/>
        </w:rPr>
        <w:tab/>
      </w:r>
      <w:r w:rsidRPr="00FB2D8D">
        <w:rPr>
          <w:rFonts w:eastAsia="Courier New"/>
          <w:color w:val="000000"/>
          <w:sz w:val="28"/>
          <w:szCs w:val="28"/>
          <w:lang w:eastAsia="uk-UA"/>
        </w:rPr>
        <w:tab/>
        <w:t xml:space="preserve">            Олена ШЕВЧЕНКО</w:t>
      </w:r>
    </w:p>
    <w:p w:rsidR="007274E4" w:rsidRPr="00FB2D8D" w:rsidRDefault="007274E4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8842A4" w:rsidRPr="00FB2D8D" w:rsidRDefault="008842A4" w:rsidP="00B62529">
      <w:pPr>
        <w:pStyle w:val="TableParagraph"/>
        <w:jc w:val="right"/>
        <w:rPr>
          <w:rFonts w:eastAsia="Courier New"/>
          <w:color w:val="000000"/>
          <w:sz w:val="28"/>
          <w:szCs w:val="28"/>
          <w:lang w:eastAsia="uk-UA"/>
        </w:rPr>
      </w:pPr>
      <w:r w:rsidRPr="00FB2D8D">
        <w:rPr>
          <w:rFonts w:eastAsia="Courier New"/>
          <w:color w:val="000000"/>
          <w:sz w:val="28"/>
          <w:szCs w:val="28"/>
          <w:lang w:eastAsia="uk-UA"/>
        </w:rPr>
        <w:lastRenderedPageBreak/>
        <w:t>ЗАТВЕРДЖЕНО</w:t>
      </w:r>
    </w:p>
    <w:p w:rsidR="002D4782" w:rsidRPr="00FB2D8D" w:rsidRDefault="008842A4" w:rsidP="00B62529">
      <w:pPr>
        <w:pStyle w:val="TableParagraph"/>
        <w:jc w:val="right"/>
        <w:rPr>
          <w:rFonts w:eastAsia="Courier New"/>
          <w:color w:val="000000"/>
          <w:sz w:val="28"/>
          <w:szCs w:val="28"/>
          <w:lang w:eastAsia="uk-UA"/>
        </w:rPr>
      </w:pPr>
      <w:r w:rsidRPr="00FB2D8D">
        <w:rPr>
          <w:rFonts w:eastAsia="Courier New"/>
          <w:color w:val="000000"/>
          <w:sz w:val="28"/>
          <w:szCs w:val="28"/>
          <w:lang w:eastAsia="uk-UA"/>
        </w:rPr>
        <w:t xml:space="preserve">рішення  виконавчого комітету </w:t>
      </w:r>
    </w:p>
    <w:p w:rsidR="008842A4" w:rsidRPr="00FB2D8D" w:rsidRDefault="008842A4" w:rsidP="00B62529">
      <w:pPr>
        <w:pStyle w:val="TableParagraph"/>
        <w:jc w:val="right"/>
        <w:rPr>
          <w:rFonts w:eastAsia="Courier New"/>
          <w:color w:val="000000"/>
          <w:sz w:val="28"/>
          <w:szCs w:val="28"/>
          <w:lang w:eastAsia="uk-UA"/>
        </w:rPr>
      </w:pPr>
      <w:proofErr w:type="spellStart"/>
      <w:r w:rsidRPr="00FB2D8D">
        <w:rPr>
          <w:rFonts w:eastAsia="Courier New"/>
          <w:color w:val="000000"/>
          <w:sz w:val="28"/>
          <w:szCs w:val="28"/>
          <w:lang w:eastAsia="uk-UA"/>
        </w:rPr>
        <w:t>Молочанської</w:t>
      </w:r>
      <w:proofErr w:type="spellEnd"/>
      <w:r w:rsidRPr="00FB2D8D">
        <w:rPr>
          <w:rFonts w:eastAsia="Courier New"/>
          <w:color w:val="000000"/>
          <w:sz w:val="28"/>
          <w:szCs w:val="28"/>
          <w:lang w:eastAsia="uk-UA"/>
        </w:rPr>
        <w:t xml:space="preserve"> міської ради </w:t>
      </w:r>
    </w:p>
    <w:p w:rsidR="008842A4" w:rsidRPr="00C535AE" w:rsidRDefault="00C30250" w:rsidP="00B62529">
      <w:pPr>
        <w:pStyle w:val="TableParagraph"/>
        <w:jc w:val="right"/>
        <w:rPr>
          <w:rFonts w:eastAsia="Courier New"/>
          <w:color w:val="000000"/>
          <w:sz w:val="28"/>
          <w:szCs w:val="28"/>
          <w:lang w:eastAsia="uk-UA"/>
        </w:rPr>
      </w:pPr>
      <w:r>
        <w:rPr>
          <w:rFonts w:eastAsia="Courier New"/>
          <w:color w:val="000000"/>
          <w:sz w:val="28"/>
          <w:szCs w:val="28"/>
          <w:lang w:val="en-US" w:eastAsia="uk-UA"/>
        </w:rPr>
        <w:t>в</w:t>
      </w:r>
      <w:proofErr w:type="spellStart"/>
      <w:r>
        <w:rPr>
          <w:rFonts w:eastAsia="Courier New"/>
          <w:color w:val="000000"/>
          <w:sz w:val="28"/>
          <w:szCs w:val="28"/>
          <w:lang w:eastAsia="uk-UA"/>
        </w:rPr>
        <w:t>ід</w:t>
      </w:r>
      <w:proofErr w:type="spellEnd"/>
      <w:r>
        <w:rPr>
          <w:rFonts w:eastAsia="Courier New"/>
          <w:color w:val="000000"/>
          <w:sz w:val="28"/>
          <w:szCs w:val="28"/>
          <w:lang w:val="en-US" w:eastAsia="uk-UA"/>
        </w:rPr>
        <w:t xml:space="preserve"> </w:t>
      </w:r>
      <w:r w:rsidR="00C535AE">
        <w:rPr>
          <w:rFonts w:eastAsia="Courier New"/>
          <w:color w:val="000000"/>
          <w:sz w:val="28"/>
          <w:szCs w:val="28"/>
          <w:lang w:eastAsia="uk-UA"/>
        </w:rPr>
        <w:t>__</w:t>
      </w:r>
      <w:r>
        <w:rPr>
          <w:rFonts w:eastAsia="Courier New"/>
          <w:color w:val="000000"/>
          <w:sz w:val="28"/>
          <w:szCs w:val="28"/>
          <w:lang w:eastAsia="uk-UA"/>
        </w:rPr>
        <w:t>.07.2021            №</w:t>
      </w:r>
      <w:r w:rsidR="00C535AE">
        <w:rPr>
          <w:rFonts w:eastAsia="Courier New"/>
          <w:color w:val="000000"/>
          <w:sz w:val="28"/>
          <w:szCs w:val="28"/>
          <w:lang w:val="en-US" w:eastAsia="uk-UA"/>
        </w:rPr>
        <w:t xml:space="preserve"> </w:t>
      </w:r>
      <w:r w:rsidR="00C535AE">
        <w:rPr>
          <w:rFonts w:eastAsia="Courier New"/>
          <w:color w:val="000000"/>
          <w:sz w:val="28"/>
          <w:szCs w:val="28"/>
          <w:lang w:eastAsia="uk-UA"/>
        </w:rPr>
        <w:t>__</w:t>
      </w:r>
    </w:p>
    <w:p w:rsidR="008842A4" w:rsidRDefault="008842A4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Pr="00FB2D8D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8842A4" w:rsidRPr="00FB2D8D" w:rsidRDefault="006211BD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  <w:r>
        <w:rPr>
          <w:rFonts w:eastAsia="Courier New"/>
          <w:color w:val="000000"/>
          <w:sz w:val="28"/>
          <w:szCs w:val="28"/>
          <w:lang w:eastAsia="uk-UA"/>
        </w:rPr>
        <w:t xml:space="preserve">                                                         </w:t>
      </w:r>
      <w:r w:rsidR="008842A4" w:rsidRPr="00FB2D8D">
        <w:rPr>
          <w:rFonts w:eastAsia="Courier New"/>
          <w:color w:val="000000"/>
          <w:sz w:val="28"/>
          <w:szCs w:val="28"/>
          <w:lang w:eastAsia="uk-UA"/>
        </w:rPr>
        <w:t>ПЛАН ЗАХОДІВ</w:t>
      </w:r>
    </w:p>
    <w:p w:rsidR="004D4F79" w:rsidRPr="00FB2D8D" w:rsidRDefault="008842A4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  <w:r w:rsidRPr="00FB2D8D">
        <w:rPr>
          <w:rFonts w:eastAsia="Courier New"/>
          <w:color w:val="000000"/>
          <w:sz w:val="28"/>
          <w:szCs w:val="28"/>
          <w:lang w:eastAsia="uk-UA"/>
        </w:rPr>
        <w:t xml:space="preserve">щодо організації роботи з підготовки річної звітності про виконання </w:t>
      </w:r>
    </w:p>
    <w:p w:rsidR="008842A4" w:rsidRPr="00FB2D8D" w:rsidRDefault="008842A4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  <w:r w:rsidRPr="00FB2D8D">
        <w:rPr>
          <w:rFonts w:eastAsia="Courier New"/>
          <w:color w:val="000000"/>
          <w:sz w:val="28"/>
          <w:szCs w:val="28"/>
          <w:lang w:eastAsia="uk-UA"/>
        </w:rPr>
        <w:t xml:space="preserve">бюджету </w:t>
      </w:r>
      <w:proofErr w:type="spellStart"/>
      <w:r w:rsidRPr="00FB2D8D">
        <w:rPr>
          <w:rFonts w:eastAsia="Courier New"/>
          <w:color w:val="000000"/>
          <w:sz w:val="28"/>
          <w:szCs w:val="28"/>
          <w:lang w:eastAsia="uk-UA"/>
        </w:rPr>
        <w:t>Молочанської</w:t>
      </w:r>
      <w:proofErr w:type="spellEnd"/>
      <w:r w:rsidRPr="00FB2D8D">
        <w:rPr>
          <w:rFonts w:eastAsia="Courier New"/>
          <w:color w:val="000000"/>
          <w:sz w:val="28"/>
          <w:szCs w:val="28"/>
          <w:lang w:eastAsia="uk-UA"/>
        </w:rPr>
        <w:t xml:space="preserve"> міської територіальної громади за 2021 рік</w:t>
      </w:r>
    </w:p>
    <w:p w:rsidR="008842A4" w:rsidRPr="00FB2D8D" w:rsidRDefault="008842A4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14"/>
        <w:gridCol w:w="4059"/>
        <w:gridCol w:w="1980"/>
        <w:gridCol w:w="2986"/>
      </w:tblGrid>
      <w:tr w:rsidR="008842A4" w:rsidRPr="00FB2D8D" w:rsidTr="008842A4">
        <w:trPr>
          <w:trHeight w:hRule="exact" w:val="600"/>
          <w:tblHeader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№ з/п</w:t>
            </w:r>
          </w:p>
        </w:tc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Зміст заходів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Термін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виконання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Відповідальні за виконання</w:t>
            </w:r>
          </w:p>
        </w:tc>
      </w:tr>
      <w:tr w:rsidR="008842A4" w:rsidRPr="00FB2D8D" w:rsidTr="008842A4">
        <w:trPr>
          <w:trHeight w:val="2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1.</w:t>
            </w:r>
          </w:p>
        </w:tc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Подання до Фінансового відділу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ради звітів про виконання паспортів бюджетних програм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До 25 січня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Головні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розпорядники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коштів</w:t>
            </w:r>
          </w:p>
        </w:tc>
      </w:tr>
      <w:tr w:rsidR="008842A4" w:rsidRPr="00FB2D8D" w:rsidTr="008842A4">
        <w:trPr>
          <w:trHeight w:val="2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2.</w:t>
            </w:r>
          </w:p>
        </w:tc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Підготовка пояснювальної записки та інших матеріалів до річного звіту про виконання бюджету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територіальної громади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Січень-лютий згідно терміну департаменту фінансів ОДА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Фінансовий відділ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</w:tr>
      <w:tr w:rsidR="008842A4" w:rsidRPr="00FB2D8D" w:rsidTr="008842A4">
        <w:trPr>
          <w:trHeight w:val="2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3.</w:t>
            </w:r>
          </w:p>
        </w:tc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Підготовка річного звіту по мережі, штатах і контингентах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Січень-лютий згідно терміну департаменту фінансів ОДА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Фінансовий відділ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</w:tr>
      <w:tr w:rsidR="008842A4" w:rsidRPr="00FB2D8D" w:rsidTr="008842A4">
        <w:trPr>
          <w:trHeight w:val="2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4.</w:t>
            </w:r>
          </w:p>
        </w:tc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Подання річного звіту про виконання бюджету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територіальної громади до виконавчого комітету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ради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Січень-лютий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Фінансовий відділ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</w:tr>
      <w:tr w:rsidR="008842A4" w:rsidRPr="00B3588A" w:rsidTr="008842A4">
        <w:trPr>
          <w:trHeight w:val="2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5.</w:t>
            </w:r>
          </w:p>
        </w:tc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Публічне представлення інформації про виконання місцевого бюджету за підсумками року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Січень-лютий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Фінансовий відділ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Виконавчий комітет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</w:tr>
      <w:tr w:rsidR="008842A4" w:rsidRPr="00FB2D8D" w:rsidTr="008842A4">
        <w:trPr>
          <w:trHeight w:val="2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6.</w:t>
            </w:r>
          </w:p>
        </w:tc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Прийняття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Молочанською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міською радою рішення щодо  затвердження річного звіту про виконання бюджету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територіальної громади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До 01 квітня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Молочанська міська рада</w:t>
            </w:r>
          </w:p>
        </w:tc>
      </w:tr>
      <w:tr w:rsidR="008842A4" w:rsidRPr="00FB2D8D" w:rsidTr="008842A4">
        <w:trPr>
          <w:trHeight w:val="2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7.</w:t>
            </w:r>
          </w:p>
        </w:tc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Оприлюднення рішення щодо річного звіту про виконання бюджету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</w:t>
            </w: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lastRenderedPageBreak/>
              <w:t>територіальної громади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lastRenderedPageBreak/>
              <w:t>До 01 квітня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Виконавчий комітет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</w:tr>
    </w:tbl>
    <w:p w:rsidR="008842A4" w:rsidRPr="00FB2D8D" w:rsidRDefault="008842A4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8842A4" w:rsidRPr="00FB2D8D" w:rsidRDefault="008842A4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8842A4" w:rsidRPr="00FB2D8D" w:rsidRDefault="008842A4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  <w:r w:rsidRPr="00FB2D8D">
        <w:rPr>
          <w:rFonts w:eastAsia="Courier New"/>
          <w:color w:val="000000"/>
          <w:sz w:val="28"/>
          <w:szCs w:val="28"/>
          <w:lang w:eastAsia="uk-UA"/>
        </w:rPr>
        <w:t>Заступник міського голови з питань</w:t>
      </w:r>
    </w:p>
    <w:p w:rsidR="008842A4" w:rsidRPr="00FB2D8D" w:rsidRDefault="008842A4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  <w:r w:rsidRPr="00FB2D8D">
        <w:rPr>
          <w:rFonts w:eastAsia="Courier New"/>
          <w:color w:val="000000"/>
          <w:sz w:val="28"/>
          <w:szCs w:val="28"/>
          <w:lang w:eastAsia="uk-UA"/>
        </w:rPr>
        <w:t xml:space="preserve">діяльності виконавчих органів ради  </w:t>
      </w:r>
      <w:r w:rsidRPr="00FB2D8D">
        <w:rPr>
          <w:rFonts w:eastAsia="Courier New"/>
          <w:color w:val="000000"/>
          <w:sz w:val="28"/>
          <w:szCs w:val="28"/>
          <w:lang w:eastAsia="uk-UA"/>
        </w:rPr>
        <w:tab/>
      </w:r>
      <w:r w:rsidRPr="00FB2D8D">
        <w:rPr>
          <w:rFonts w:eastAsia="Courier New"/>
          <w:color w:val="000000"/>
          <w:sz w:val="28"/>
          <w:szCs w:val="28"/>
          <w:lang w:eastAsia="uk-UA"/>
        </w:rPr>
        <w:tab/>
        <w:t xml:space="preserve">            Олена ШЕВЧЕНКО</w:t>
      </w:r>
    </w:p>
    <w:p w:rsidR="000817BE" w:rsidRPr="00FB2D8D" w:rsidRDefault="000817BE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0817BE" w:rsidRPr="00FB2D8D" w:rsidRDefault="000817BE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0817BE" w:rsidRPr="00FB2D8D" w:rsidRDefault="000817BE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0817BE" w:rsidRDefault="000817BE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Pr="00FB2D8D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0817BE" w:rsidRPr="00FB2D8D" w:rsidRDefault="000817BE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0817BE" w:rsidRPr="00FB2D8D" w:rsidRDefault="000817BE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tbl>
      <w:tblPr>
        <w:tblStyle w:val="12"/>
        <w:tblpPr w:leftFromText="180" w:rightFromText="180" w:horzAnchor="margin" w:tblpY="-546"/>
        <w:tblW w:w="96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9648"/>
      </w:tblGrid>
      <w:tr w:rsidR="00DB4DDE" w:rsidTr="00DB4DDE">
        <w:tc>
          <w:tcPr>
            <w:tcW w:w="9648" w:type="dxa"/>
            <w:hideMark/>
          </w:tcPr>
          <w:p w:rsidR="00DB4DDE" w:rsidRDefault="00DB4DDE">
            <w:pPr>
              <w:jc w:val="center"/>
              <w:rPr>
                <w:sz w:val="27"/>
                <w:szCs w:val="27"/>
                <w:lang w:val="uk-UA"/>
              </w:rPr>
            </w:pPr>
          </w:p>
        </w:tc>
      </w:tr>
    </w:tbl>
    <w:p w:rsidR="00DB4DDE" w:rsidRDefault="00DB4DDE" w:rsidP="00DB4DDE">
      <w:pPr>
        <w:rPr>
          <w:rFonts w:eastAsia="Times New Roman"/>
          <w:b/>
          <w:bCs/>
          <w:sz w:val="16"/>
          <w:szCs w:val="16"/>
          <w:lang w:val="uk-UA"/>
        </w:rPr>
      </w:pPr>
    </w:p>
    <w:tbl>
      <w:tblPr>
        <w:tblStyle w:val="1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9648"/>
      </w:tblGrid>
      <w:tr w:rsidR="00DB4DDE" w:rsidTr="00DB4DDE">
        <w:tc>
          <w:tcPr>
            <w:tcW w:w="9648" w:type="dxa"/>
          </w:tcPr>
          <w:p w:rsidR="00474E41" w:rsidRPr="00B3588A" w:rsidRDefault="00670800" w:rsidP="00474E41">
            <w:pPr>
              <w:shd w:val="clear" w:color="auto" w:fill="FFFFFF"/>
              <w:jc w:val="center"/>
              <w:rPr>
                <w:b/>
                <w:caps/>
                <w:color w:val="000000"/>
              </w:rPr>
            </w:pPr>
            <w:r>
              <w:rPr>
                <w:b/>
                <w:caps/>
                <w:noProof/>
                <w:color w:val="000000"/>
                <w:lang w:eastAsia="en-US"/>
              </w:rPr>
              <w:lastRenderedPageBreak/>
              <w:pict>
                <v:shape id="_x0000_s1029" type="#_x0000_t75" style="position:absolute;left:0;text-align:left;margin-left:242.5pt;margin-top:34.2pt;width:35.25pt;height:46.5pt;z-index:251661312">
                  <v:imagedata r:id="rId6" o:title=""/>
                  <o:lock v:ext="edit" aspectratio="f"/>
                  <w10:wrap type="square" side="right"/>
                </v:shape>
                <o:OLEObject Type="Embed" ProgID="PBrush" ShapeID="_x0000_s1029" DrawAspect="Content" ObjectID="_1688978246" r:id="rId8"/>
              </w:pict>
            </w:r>
          </w:p>
          <w:p w:rsidR="00474E41" w:rsidRPr="00B3588A" w:rsidRDefault="00474E41">
            <w:pPr>
              <w:shd w:val="clear" w:color="auto" w:fill="FFFFFF"/>
              <w:jc w:val="center"/>
              <w:rPr>
                <w:b/>
                <w:caps/>
                <w:color w:val="000000"/>
              </w:rPr>
            </w:pPr>
          </w:p>
          <w:p w:rsidR="00474E41" w:rsidRPr="00B3588A" w:rsidRDefault="00474E41">
            <w:pPr>
              <w:shd w:val="clear" w:color="auto" w:fill="FFFFFF"/>
              <w:jc w:val="center"/>
              <w:rPr>
                <w:b/>
                <w:caps/>
                <w:color w:val="000000"/>
              </w:rPr>
            </w:pPr>
          </w:p>
          <w:p w:rsidR="00474E41" w:rsidRPr="006C1292" w:rsidRDefault="006C1292">
            <w:pPr>
              <w:shd w:val="clear" w:color="auto" w:fill="FFFFFF"/>
              <w:jc w:val="center"/>
              <w:rPr>
                <w:b/>
                <w:caps/>
                <w:color w:val="000000"/>
                <w:lang w:val="uk-UA"/>
              </w:rPr>
            </w:pPr>
            <w:r>
              <w:rPr>
                <w:b/>
                <w:caps/>
                <w:color w:val="000000"/>
                <w:lang w:val="uk-UA"/>
              </w:rPr>
              <w:t>ПРОЕКТ</w:t>
            </w:r>
          </w:p>
          <w:p w:rsidR="00510349" w:rsidRDefault="00510349" w:rsidP="00510349">
            <w:pPr>
              <w:shd w:val="clear" w:color="auto" w:fill="FFFFFF"/>
              <w:ind w:firstLine="0"/>
              <w:rPr>
                <w:b/>
                <w:caps/>
                <w:color w:val="000000"/>
                <w:lang w:val="uk-UA"/>
              </w:rPr>
            </w:pPr>
          </w:p>
          <w:p w:rsidR="00510349" w:rsidRDefault="00510349" w:rsidP="00510349">
            <w:pPr>
              <w:shd w:val="clear" w:color="auto" w:fill="FFFFFF"/>
              <w:ind w:firstLine="0"/>
              <w:rPr>
                <w:b/>
                <w:caps/>
                <w:color w:val="000000"/>
                <w:lang w:val="uk-UA"/>
              </w:rPr>
            </w:pPr>
          </w:p>
          <w:p w:rsidR="00DB4DDE" w:rsidRDefault="00510349" w:rsidP="00510349">
            <w:pPr>
              <w:shd w:val="clear" w:color="auto" w:fill="FFFFFF"/>
              <w:ind w:firstLine="0"/>
              <w:rPr>
                <w:b/>
                <w:caps/>
                <w:color w:val="000000"/>
                <w:lang w:val="uk-UA"/>
              </w:rPr>
            </w:pPr>
            <w:r>
              <w:rPr>
                <w:b/>
                <w:caps/>
                <w:color w:val="000000"/>
                <w:lang w:val="uk-UA"/>
              </w:rPr>
              <w:t xml:space="preserve">                                              </w:t>
            </w:r>
            <w:r w:rsidR="00DB4DDE">
              <w:rPr>
                <w:b/>
                <w:caps/>
                <w:color w:val="000000"/>
              </w:rPr>
              <w:t>Виконавчий комітет</w:t>
            </w:r>
          </w:p>
          <w:p w:rsidR="00DB4DDE" w:rsidRDefault="00DB4DDE">
            <w:pPr>
              <w:jc w:val="center"/>
              <w:rPr>
                <w:b/>
              </w:rPr>
            </w:pPr>
            <w:r>
              <w:rPr>
                <w:b/>
              </w:rPr>
              <w:t>МОЛОЧАНСЬКОЇ  МІСЬКОЇ  РАДИ</w:t>
            </w:r>
          </w:p>
          <w:p w:rsidR="00DB4DDE" w:rsidRDefault="00DB4DDE">
            <w:pPr>
              <w:jc w:val="center"/>
              <w:rPr>
                <w:sz w:val="16"/>
                <w:szCs w:val="16"/>
              </w:rPr>
            </w:pPr>
          </w:p>
          <w:p w:rsidR="00DB4DDE" w:rsidRDefault="00DB4DDE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Р І Ш Е Н </w:t>
            </w:r>
            <w:proofErr w:type="spellStart"/>
            <w:r>
              <w:rPr>
                <w:b/>
                <w:sz w:val="32"/>
                <w:szCs w:val="32"/>
              </w:rPr>
              <w:t>Н</w:t>
            </w:r>
            <w:proofErr w:type="spellEnd"/>
            <w:r>
              <w:rPr>
                <w:b/>
                <w:sz w:val="32"/>
                <w:szCs w:val="32"/>
              </w:rPr>
              <w:t xml:space="preserve"> Я</w:t>
            </w:r>
          </w:p>
          <w:p w:rsidR="00DB4DDE" w:rsidRDefault="00DB4DDE">
            <w:pPr>
              <w:jc w:val="center"/>
              <w:rPr>
                <w:b/>
                <w:sz w:val="32"/>
                <w:szCs w:val="32"/>
                <w:lang w:val="uk-UA"/>
              </w:rPr>
            </w:pPr>
          </w:p>
        </w:tc>
      </w:tr>
    </w:tbl>
    <w:p w:rsidR="00DB4DDE" w:rsidRPr="00510349" w:rsidRDefault="00474E41" w:rsidP="00474E41">
      <w:pPr>
        <w:ind w:firstLine="0"/>
        <w:rPr>
          <w:rFonts w:eastAsia="Times New Roman"/>
          <w:sz w:val="27"/>
          <w:szCs w:val="27"/>
          <w:lang w:val="uk-UA"/>
        </w:rPr>
      </w:pPr>
      <w:proofErr w:type="spellStart"/>
      <w:r>
        <w:t>від</w:t>
      </w:r>
      <w:proofErr w:type="spellEnd"/>
      <w:r>
        <w:t xml:space="preserve">  </w:t>
      </w:r>
      <w:r w:rsidR="00C535AE">
        <w:rPr>
          <w:lang w:val="uk-UA"/>
        </w:rPr>
        <w:t>___</w:t>
      </w:r>
      <w:r w:rsidR="00DB4DDE">
        <w:t xml:space="preserve">.07.2021                                 м. </w:t>
      </w:r>
      <w:proofErr w:type="spellStart"/>
      <w:r w:rsidR="00DB4DDE">
        <w:t>Молочанськ</w:t>
      </w:r>
      <w:proofErr w:type="spellEnd"/>
      <w:r w:rsidR="00DB4DDE">
        <w:t xml:space="preserve">                </w:t>
      </w:r>
      <w:r w:rsidR="00510349">
        <w:t xml:space="preserve">                         № </w:t>
      </w:r>
      <w:r w:rsidR="00C535AE">
        <w:rPr>
          <w:lang w:val="uk-UA"/>
        </w:rPr>
        <w:t>___</w:t>
      </w:r>
    </w:p>
    <w:p w:rsidR="00DB4DDE" w:rsidRDefault="00DB4DDE" w:rsidP="00DB4DDE">
      <w:pPr>
        <w:rPr>
          <w:b/>
        </w:rPr>
      </w:pPr>
    </w:p>
    <w:p w:rsidR="00DB4DDE" w:rsidRDefault="00DB4DDE" w:rsidP="00DB4DDE">
      <w:pPr>
        <w:spacing w:line="240" w:lineRule="exact"/>
        <w:rPr>
          <w:sz w:val="27"/>
          <w:szCs w:val="27"/>
        </w:rPr>
      </w:pPr>
      <w:r>
        <w:rPr>
          <w:b/>
        </w:rPr>
        <w:t xml:space="preserve">Про </w:t>
      </w:r>
      <w:proofErr w:type="spellStart"/>
      <w:r>
        <w:rPr>
          <w:b/>
        </w:rPr>
        <w:t>затвердження</w:t>
      </w:r>
      <w:proofErr w:type="spellEnd"/>
      <w:r>
        <w:rPr>
          <w:b/>
        </w:rPr>
        <w:t xml:space="preserve"> Плану </w:t>
      </w:r>
      <w:proofErr w:type="spellStart"/>
      <w:r>
        <w:rPr>
          <w:b/>
        </w:rPr>
        <w:t>заходів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щодо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забезпечення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належних</w:t>
      </w:r>
      <w:proofErr w:type="spellEnd"/>
      <w:r>
        <w:rPr>
          <w:b/>
        </w:rPr>
        <w:t xml:space="preserve"> умов для </w:t>
      </w:r>
      <w:proofErr w:type="spellStart"/>
      <w:r>
        <w:rPr>
          <w:b/>
        </w:rPr>
        <w:t>безпечного</w:t>
      </w:r>
      <w:proofErr w:type="spellEnd"/>
      <w:r>
        <w:rPr>
          <w:b/>
        </w:rPr>
        <w:t xml:space="preserve"> та </w:t>
      </w:r>
      <w:proofErr w:type="spellStart"/>
      <w:r>
        <w:rPr>
          <w:b/>
        </w:rPr>
        <w:t>якісного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харчування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дітей</w:t>
      </w:r>
      <w:proofErr w:type="spellEnd"/>
      <w:r>
        <w:rPr>
          <w:b/>
        </w:rPr>
        <w:t xml:space="preserve"> в закладах </w:t>
      </w:r>
      <w:proofErr w:type="spellStart"/>
      <w:r>
        <w:rPr>
          <w:b/>
        </w:rPr>
        <w:t>освіти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Молочанської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міської</w:t>
      </w:r>
      <w:proofErr w:type="spellEnd"/>
      <w:r>
        <w:rPr>
          <w:b/>
        </w:rPr>
        <w:t xml:space="preserve"> ради на 2021 </w:t>
      </w:r>
      <w:proofErr w:type="spellStart"/>
      <w:r>
        <w:rPr>
          <w:b/>
        </w:rPr>
        <w:t>рік</w:t>
      </w:r>
      <w:proofErr w:type="spellEnd"/>
    </w:p>
    <w:p w:rsidR="00DB4DDE" w:rsidRDefault="00DB4DDE" w:rsidP="00DB4DDE"/>
    <w:p w:rsidR="00DB4DDE" w:rsidRDefault="00DB4DDE" w:rsidP="00DB4DDE">
      <w:pPr>
        <w:ind w:firstLine="708"/>
      </w:pPr>
      <w:proofErr w:type="spellStart"/>
      <w:r>
        <w:t>Керуючись</w:t>
      </w:r>
      <w:proofErr w:type="spellEnd"/>
      <w:r>
        <w:t xml:space="preserve"> ст. 32 Закону </w:t>
      </w:r>
      <w:proofErr w:type="spellStart"/>
      <w:r>
        <w:t>України</w:t>
      </w:r>
      <w:proofErr w:type="spellEnd"/>
      <w:r>
        <w:t xml:space="preserve"> “Про </w:t>
      </w:r>
      <w:proofErr w:type="spellStart"/>
      <w:r>
        <w:t>місцеве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 в </w:t>
      </w:r>
      <w:proofErr w:type="spellStart"/>
      <w:r>
        <w:t>Україні</w:t>
      </w:r>
      <w:proofErr w:type="spellEnd"/>
      <w:r>
        <w:t xml:space="preserve">”, ст. 56 Закону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освіту</w:t>
      </w:r>
      <w:proofErr w:type="spellEnd"/>
      <w:r>
        <w:t xml:space="preserve">», ст. 21 Закону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загальну</w:t>
      </w:r>
      <w:proofErr w:type="spellEnd"/>
      <w:r>
        <w:t xml:space="preserve"> </w:t>
      </w:r>
      <w:proofErr w:type="spellStart"/>
      <w:r>
        <w:t>середню</w:t>
      </w:r>
      <w:proofErr w:type="spellEnd"/>
      <w:r>
        <w:t xml:space="preserve"> </w:t>
      </w:r>
      <w:proofErr w:type="spellStart"/>
      <w:r>
        <w:t>освіту</w:t>
      </w:r>
      <w:proofErr w:type="spellEnd"/>
      <w:r>
        <w:t xml:space="preserve">», </w:t>
      </w:r>
      <w:proofErr w:type="spellStart"/>
      <w:r>
        <w:t>постановою</w:t>
      </w:r>
      <w:proofErr w:type="spellEnd"/>
      <w:r>
        <w:t xml:space="preserve"> </w:t>
      </w:r>
      <w:proofErr w:type="spellStart"/>
      <w:r>
        <w:t>Кабінету</w:t>
      </w:r>
      <w:proofErr w:type="spellEnd"/>
      <w:r>
        <w:t xml:space="preserve"> </w:t>
      </w:r>
      <w:proofErr w:type="spellStart"/>
      <w:r>
        <w:t>Міністрів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02.02.2011 № 116 «Про </w:t>
      </w:r>
      <w:proofErr w:type="spellStart"/>
      <w:r>
        <w:t>затвердження</w:t>
      </w:r>
      <w:proofErr w:type="spellEnd"/>
      <w:r>
        <w:t xml:space="preserve"> порядку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послуг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харчування</w:t>
      </w:r>
      <w:proofErr w:type="spellEnd"/>
      <w:r>
        <w:t xml:space="preserve"> </w:t>
      </w:r>
      <w:proofErr w:type="spellStart"/>
      <w:r>
        <w:t>дітям</w:t>
      </w:r>
      <w:proofErr w:type="spellEnd"/>
      <w:r>
        <w:t xml:space="preserve"> у </w:t>
      </w:r>
      <w:proofErr w:type="spellStart"/>
      <w:r>
        <w:t>дошкільних</w:t>
      </w:r>
      <w:proofErr w:type="spellEnd"/>
      <w:r>
        <w:t xml:space="preserve">, </w:t>
      </w:r>
      <w:proofErr w:type="spellStart"/>
      <w:r>
        <w:t>учнів</w:t>
      </w:r>
      <w:proofErr w:type="spellEnd"/>
      <w:r>
        <w:t xml:space="preserve"> у </w:t>
      </w:r>
      <w:proofErr w:type="spellStart"/>
      <w:r>
        <w:t>загальноосвітніх</w:t>
      </w:r>
      <w:proofErr w:type="spellEnd"/>
      <w:r>
        <w:t xml:space="preserve"> та </w:t>
      </w:r>
      <w:proofErr w:type="spellStart"/>
      <w:r>
        <w:t>професійно-технічних</w:t>
      </w:r>
      <w:proofErr w:type="spellEnd"/>
      <w:r>
        <w:t xml:space="preserve"> </w:t>
      </w:r>
      <w:proofErr w:type="spellStart"/>
      <w:r>
        <w:t>навчальних</w:t>
      </w:r>
      <w:proofErr w:type="spellEnd"/>
      <w:r>
        <w:t xml:space="preserve"> закладах, </w:t>
      </w:r>
      <w:proofErr w:type="spellStart"/>
      <w:r>
        <w:t>операції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яких</w:t>
      </w:r>
      <w:proofErr w:type="spellEnd"/>
      <w:r>
        <w:t xml:space="preserve"> </w:t>
      </w:r>
      <w:proofErr w:type="spellStart"/>
      <w:r>
        <w:t>звільнюються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обкладання</w:t>
      </w:r>
      <w:proofErr w:type="spellEnd"/>
      <w:r>
        <w:t xml:space="preserve"> </w:t>
      </w:r>
      <w:proofErr w:type="spellStart"/>
      <w:r>
        <w:t>податком</w:t>
      </w:r>
      <w:proofErr w:type="spellEnd"/>
      <w:r>
        <w:t xml:space="preserve"> на </w:t>
      </w:r>
      <w:proofErr w:type="spellStart"/>
      <w:r>
        <w:t>додану</w:t>
      </w:r>
      <w:proofErr w:type="spellEnd"/>
      <w:r>
        <w:t xml:space="preserve"> </w:t>
      </w:r>
      <w:proofErr w:type="spellStart"/>
      <w:r>
        <w:t>вартість</w:t>
      </w:r>
      <w:proofErr w:type="spellEnd"/>
      <w:r>
        <w:t xml:space="preserve">», на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доручення</w:t>
      </w:r>
      <w:proofErr w:type="spellEnd"/>
      <w:r>
        <w:t xml:space="preserve"> </w:t>
      </w:r>
      <w:proofErr w:type="spellStart"/>
      <w:r>
        <w:t>Кабінету</w:t>
      </w:r>
      <w:proofErr w:type="spellEnd"/>
      <w:r>
        <w:t xml:space="preserve"> </w:t>
      </w:r>
      <w:proofErr w:type="spellStart"/>
      <w:r>
        <w:t>Міністрів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25.10.2019 № 37580/0/1-19 та </w:t>
      </w:r>
      <w:proofErr w:type="spellStart"/>
      <w:r>
        <w:t>Розпорядженням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</w:t>
      </w:r>
      <w:proofErr w:type="spellStart"/>
      <w:r>
        <w:t>обласної</w:t>
      </w:r>
      <w:proofErr w:type="spellEnd"/>
      <w:r>
        <w:t xml:space="preserve"> </w:t>
      </w:r>
      <w:proofErr w:type="spellStart"/>
      <w:r>
        <w:t>державної</w:t>
      </w:r>
      <w:proofErr w:type="spellEnd"/>
      <w:r>
        <w:t xml:space="preserve"> </w:t>
      </w:r>
      <w:proofErr w:type="spellStart"/>
      <w:r>
        <w:t>адміністрації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25.11.2019 № 566 «Про </w:t>
      </w:r>
      <w:proofErr w:type="spellStart"/>
      <w:r>
        <w:t>затвердження</w:t>
      </w:r>
      <w:proofErr w:type="spellEnd"/>
      <w:r>
        <w:t xml:space="preserve"> Плану </w:t>
      </w:r>
      <w:proofErr w:type="spellStart"/>
      <w:r>
        <w:t>заходів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повноцінного</w:t>
      </w:r>
      <w:proofErr w:type="spellEnd"/>
      <w:r>
        <w:t xml:space="preserve">, </w:t>
      </w:r>
      <w:proofErr w:type="spellStart"/>
      <w:r>
        <w:t>безпечного</w:t>
      </w:r>
      <w:proofErr w:type="spellEnd"/>
      <w:r>
        <w:t xml:space="preserve"> та </w:t>
      </w:r>
      <w:proofErr w:type="spellStart"/>
      <w:r>
        <w:t>якісного</w:t>
      </w:r>
      <w:proofErr w:type="spellEnd"/>
      <w:r>
        <w:t xml:space="preserve"> </w:t>
      </w:r>
      <w:proofErr w:type="spellStart"/>
      <w:r>
        <w:t>харчування</w:t>
      </w:r>
      <w:proofErr w:type="spellEnd"/>
      <w:r>
        <w:t xml:space="preserve"> </w:t>
      </w:r>
      <w:proofErr w:type="spellStart"/>
      <w:r>
        <w:t>дітей</w:t>
      </w:r>
      <w:proofErr w:type="spellEnd"/>
      <w:r>
        <w:t xml:space="preserve"> в закладах </w:t>
      </w:r>
      <w:proofErr w:type="spellStart"/>
      <w:r>
        <w:t>освіти</w:t>
      </w:r>
      <w:proofErr w:type="spellEnd"/>
      <w:r>
        <w:t xml:space="preserve"> </w:t>
      </w:r>
      <w:proofErr w:type="spellStart"/>
      <w:r>
        <w:t>Запорізької</w:t>
      </w:r>
      <w:proofErr w:type="spellEnd"/>
      <w:r>
        <w:t xml:space="preserve"> </w:t>
      </w:r>
      <w:proofErr w:type="spellStart"/>
      <w:r>
        <w:t>області</w:t>
      </w:r>
      <w:proofErr w:type="spellEnd"/>
      <w:r>
        <w:t xml:space="preserve"> на 2019-2021 роки», </w:t>
      </w:r>
      <w:proofErr w:type="spellStart"/>
      <w:r>
        <w:t>з</w:t>
      </w:r>
      <w:proofErr w:type="spellEnd"/>
      <w:r>
        <w:t xml:space="preserve"> метою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повноцінного</w:t>
      </w:r>
      <w:proofErr w:type="spellEnd"/>
      <w:r>
        <w:t xml:space="preserve">, </w:t>
      </w:r>
      <w:proofErr w:type="spellStart"/>
      <w:r>
        <w:t>безпечного</w:t>
      </w:r>
      <w:proofErr w:type="spellEnd"/>
      <w:r>
        <w:t xml:space="preserve"> та </w:t>
      </w:r>
      <w:proofErr w:type="spellStart"/>
      <w:r>
        <w:t>якісного</w:t>
      </w:r>
      <w:proofErr w:type="spellEnd"/>
      <w:r>
        <w:t xml:space="preserve"> </w:t>
      </w:r>
      <w:proofErr w:type="spellStart"/>
      <w:r>
        <w:t>харчування</w:t>
      </w:r>
      <w:proofErr w:type="spellEnd"/>
      <w:r>
        <w:t xml:space="preserve"> </w:t>
      </w:r>
      <w:proofErr w:type="spellStart"/>
      <w:r>
        <w:t>дітей</w:t>
      </w:r>
      <w:proofErr w:type="spellEnd"/>
      <w:r>
        <w:t xml:space="preserve">, </w:t>
      </w:r>
      <w:proofErr w:type="spellStart"/>
      <w:r>
        <w:t>посилення</w:t>
      </w:r>
      <w:proofErr w:type="spellEnd"/>
      <w:r>
        <w:t xml:space="preserve"> контролю за </w:t>
      </w:r>
      <w:proofErr w:type="spellStart"/>
      <w:r>
        <w:t>дотриманням</w:t>
      </w:r>
      <w:proofErr w:type="spellEnd"/>
      <w:r>
        <w:t xml:space="preserve"> </w:t>
      </w:r>
      <w:proofErr w:type="spellStart"/>
      <w:r>
        <w:t>санітарно-гігієнічних</w:t>
      </w:r>
      <w:proofErr w:type="spellEnd"/>
      <w:r>
        <w:t xml:space="preserve"> норм при </w:t>
      </w:r>
      <w:proofErr w:type="spellStart"/>
      <w:r>
        <w:t>організації</w:t>
      </w:r>
      <w:proofErr w:type="spellEnd"/>
      <w:r>
        <w:t xml:space="preserve"> </w:t>
      </w:r>
      <w:proofErr w:type="spellStart"/>
      <w:r>
        <w:t>харчування</w:t>
      </w:r>
      <w:proofErr w:type="spellEnd"/>
      <w:r>
        <w:t xml:space="preserve">, </w:t>
      </w:r>
      <w:proofErr w:type="spellStart"/>
      <w:r>
        <w:t>недопущення</w:t>
      </w:r>
      <w:proofErr w:type="spellEnd"/>
      <w:r>
        <w:t xml:space="preserve"> </w:t>
      </w:r>
      <w:proofErr w:type="spellStart"/>
      <w:r>
        <w:t>постачання</w:t>
      </w:r>
      <w:proofErr w:type="spellEnd"/>
      <w:r>
        <w:t xml:space="preserve"> </w:t>
      </w:r>
      <w:proofErr w:type="spellStart"/>
      <w:r>
        <w:t>фальсифікованих</w:t>
      </w:r>
      <w:proofErr w:type="spellEnd"/>
      <w:r>
        <w:t xml:space="preserve"> </w:t>
      </w:r>
      <w:proofErr w:type="spellStart"/>
      <w:r>
        <w:t>продуктів</w:t>
      </w:r>
      <w:proofErr w:type="spellEnd"/>
      <w:r>
        <w:t xml:space="preserve"> та </w:t>
      </w:r>
      <w:proofErr w:type="spellStart"/>
      <w:r>
        <w:t>сировини</w:t>
      </w:r>
      <w:proofErr w:type="spellEnd"/>
      <w:r>
        <w:t xml:space="preserve"> до </w:t>
      </w:r>
      <w:proofErr w:type="spellStart"/>
      <w:r>
        <w:t>закладів</w:t>
      </w:r>
      <w:proofErr w:type="spellEnd"/>
      <w:r>
        <w:t xml:space="preserve"> </w:t>
      </w:r>
      <w:proofErr w:type="spellStart"/>
      <w:r>
        <w:t>освіти</w:t>
      </w:r>
      <w:proofErr w:type="spellEnd"/>
      <w:r>
        <w:t xml:space="preserve"> </w:t>
      </w:r>
      <w:proofErr w:type="spellStart"/>
      <w:r>
        <w:t>Молочанської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ради, </w:t>
      </w:r>
      <w:proofErr w:type="spellStart"/>
      <w:r>
        <w:t>виконавчий</w:t>
      </w:r>
      <w:proofErr w:type="spellEnd"/>
      <w:r>
        <w:t xml:space="preserve"> </w:t>
      </w:r>
      <w:proofErr w:type="spellStart"/>
      <w:r>
        <w:t>комітет</w:t>
      </w:r>
      <w:proofErr w:type="spellEnd"/>
      <w:r>
        <w:t xml:space="preserve"> </w:t>
      </w:r>
      <w:proofErr w:type="spellStart"/>
      <w:r>
        <w:t>Молочанської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</w:t>
      </w:r>
    </w:p>
    <w:p w:rsidR="00DB4DDE" w:rsidRDefault="00DB4DDE" w:rsidP="00DB4DDE">
      <w:pPr>
        <w:rPr>
          <w:b/>
        </w:rPr>
      </w:pPr>
      <w:r>
        <w:rPr>
          <w:b/>
        </w:rPr>
        <w:t>ВИРІШИВ:</w:t>
      </w:r>
    </w:p>
    <w:p w:rsidR="00DB4DDE" w:rsidRDefault="00DB4DDE" w:rsidP="00DB4DDE">
      <w:pPr>
        <w:ind w:firstLine="708"/>
      </w:pPr>
      <w:r>
        <w:t xml:space="preserve">1. </w:t>
      </w:r>
      <w:proofErr w:type="spellStart"/>
      <w:r>
        <w:t>Затвердити</w:t>
      </w:r>
      <w:proofErr w:type="spellEnd"/>
      <w:r>
        <w:t xml:space="preserve"> План </w:t>
      </w:r>
      <w:proofErr w:type="spellStart"/>
      <w:r>
        <w:t>заходів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належних</w:t>
      </w:r>
      <w:proofErr w:type="spellEnd"/>
      <w:r>
        <w:t xml:space="preserve"> умов для </w:t>
      </w:r>
      <w:proofErr w:type="spellStart"/>
      <w:r>
        <w:t>безпечного</w:t>
      </w:r>
      <w:proofErr w:type="spellEnd"/>
      <w:r>
        <w:t xml:space="preserve"> та </w:t>
      </w:r>
      <w:proofErr w:type="spellStart"/>
      <w:r>
        <w:t>якісного</w:t>
      </w:r>
      <w:proofErr w:type="spellEnd"/>
      <w:r>
        <w:t xml:space="preserve"> </w:t>
      </w:r>
      <w:proofErr w:type="spellStart"/>
      <w:r>
        <w:t>харчування</w:t>
      </w:r>
      <w:proofErr w:type="spellEnd"/>
      <w:r>
        <w:t xml:space="preserve"> </w:t>
      </w:r>
      <w:proofErr w:type="spellStart"/>
      <w:r>
        <w:t>дітей</w:t>
      </w:r>
      <w:proofErr w:type="spellEnd"/>
      <w:r>
        <w:t xml:space="preserve"> в закладах </w:t>
      </w:r>
      <w:proofErr w:type="spellStart"/>
      <w:r>
        <w:t>освіти</w:t>
      </w:r>
      <w:proofErr w:type="spellEnd"/>
      <w:r>
        <w:t xml:space="preserve"> </w:t>
      </w:r>
      <w:proofErr w:type="spellStart"/>
      <w:r>
        <w:t>Молочанської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на 2021 </w:t>
      </w:r>
      <w:proofErr w:type="spellStart"/>
      <w:r>
        <w:t>рік</w:t>
      </w:r>
      <w:proofErr w:type="spellEnd"/>
      <w:r>
        <w:t xml:space="preserve"> – </w:t>
      </w:r>
      <w:proofErr w:type="spellStart"/>
      <w:r>
        <w:t>далі</w:t>
      </w:r>
      <w:proofErr w:type="spellEnd"/>
      <w:r>
        <w:t xml:space="preserve"> План </w:t>
      </w:r>
      <w:proofErr w:type="spellStart"/>
      <w:r>
        <w:t>заходів</w:t>
      </w:r>
      <w:proofErr w:type="spellEnd"/>
      <w:r>
        <w:t xml:space="preserve"> (</w:t>
      </w:r>
      <w:proofErr w:type="spellStart"/>
      <w:r>
        <w:t>додається</w:t>
      </w:r>
      <w:proofErr w:type="spellEnd"/>
      <w:r>
        <w:t>).</w:t>
      </w:r>
    </w:p>
    <w:p w:rsidR="00DB4DDE" w:rsidRDefault="00DB4DDE" w:rsidP="00DB4DDE">
      <w:pPr>
        <w:ind w:firstLine="708"/>
      </w:pPr>
      <w:r>
        <w:t xml:space="preserve">2. </w:t>
      </w:r>
      <w:proofErr w:type="spellStart"/>
      <w:r>
        <w:t>Відділу</w:t>
      </w:r>
      <w:proofErr w:type="spellEnd"/>
      <w:r>
        <w:t xml:space="preserve"> </w:t>
      </w:r>
      <w:proofErr w:type="spellStart"/>
      <w:r>
        <w:t>освіти</w:t>
      </w:r>
      <w:proofErr w:type="spellEnd"/>
      <w:r>
        <w:t xml:space="preserve">, </w:t>
      </w:r>
      <w:proofErr w:type="spellStart"/>
      <w:r>
        <w:t>молоді</w:t>
      </w:r>
      <w:proofErr w:type="spellEnd"/>
      <w:r>
        <w:t xml:space="preserve">, спорту та </w:t>
      </w:r>
      <w:proofErr w:type="spellStart"/>
      <w:r>
        <w:t>культури</w:t>
      </w:r>
      <w:proofErr w:type="spellEnd"/>
      <w:r>
        <w:t xml:space="preserve"> </w:t>
      </w:r>
      <w:proofErr w:type="spellStart"/>
      <w:r>
        <w:t>Молочанської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</w:t>
      </w:r>
      <w:proofErr w:type="spellStart"/>
      <w:r>
        <w:t>забезпечити</w:t>
      </w:r>
      <w:proofErr w:type="spellEnd"/>
      <w:r>
        <w:t xml:space="preserve"> </w:t>
      </w:r>
      <w:proofErr w:type="spellStart"/>
      <w:r>
        <w:t>виконання</w:t>
      </w:r>
      <w:proofErr w:type="spellEnd"/>
      <w:r>
        <w:t xml:space="preserve"> Плану </w:t>
      </w:r>
      <w:proofErr w:type="spellStart"/>
      <w:r>
        <w:t>заходів</w:t>
      </w:r>
      <w:proofErr w:type="spellEnd"/>
      <w:r>
        <w:t xml:space="preserve"> у закладах </w:t>
      </w:r>
      <w:proofErr w:type="spellStart"/>
      <w:r>
        <w:t>освіти</w:t>
      </w:r>
      <w:proofErr w:type="spellEnd"/>
      <w:r>
        <w:t xml:space="preserve"> </w:t>
      </w:r>
      <w:proofErr w:type="spellStart"/>
      <w:r>
        <w:t>Молочанської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ради.</w:t>
      </w:r>
    </w:p>
    <w:p w:rsidR="00DB4DDE" w:rsidRDefault="00DB4DDE" w:rsidP="00DB4DDE">
      <w:pPr>
        <w:ind w:firstLine="708"/>
      </w:pPr>
      <w:r>
        <w:t xml:space="preserve">3. Контроль за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заступника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 </w:t>
      </w:r>
      <w:proofErr w:type="spellStart"/>
      <w:r>
        <w:t>виконавчих</w:t>
      </w:r>
      <w:proofErr w:type="spellEnd"/>
      <w:r>
        <w:t xml:space="preserve"> </w:t>
      </w:r>
      <w:proofErr w:type="spellStart"/>
      <w:r>
        <w:t>органів</w:t>
      </w:r>
      <w:proofErr w:type="spellEnd"/>
      <w:r>
        <w:t xml:space="preserve"> ради </w:t>
      </w:r>
      <w:proofErr w:type="spellStart"/>
      <w:r>
        <w:t>Олену</w:t>
      </w:r>
      <w:proofErr w:type="spellEnd"/>
      <w:r>
        <w:t xml:space="preserve"> ШЕВЧЕНКО.</w:t>
      </w:r>
    </w:p>
    <w:p w:rsidR="00DB4DDE" w:rsidRDefault="00DB4DDE" w:rsidP="00DB4DDE"/>
    <w:p w:rsidR="00DB4DDE" w:rsidRDefault="00DB4DDE" w:rsidP="00DB4DDE"/>
    <w:p w:rsidR="00DB4DDE" w:rsidRDefault="00DB4DDE" w:rsidP="00DB4DDE">
      <w:proofErr w:type="spellStart"/>
      <w:r>
        <w:t>Міський</w:t>
      </w:r>
      <w:proofErr w:type="spellEnd"/>
      <w:r>
        <w:t xml:space="preserve"> голова                                               </w:t>
      </w:r>
      <w:r>
        <w:tab/>
      </w:r>
      <w:r>
        <w:tab/>
      </w:r>
      <w:r>
        <w:tab/>
      </w:r>
      <w:proofErr w:type="spellStart"/>
      <w:r>
        <w:t>Ірина</w:t>
      </w:r>
      <w:proofErr w:type="spellEnd"/>
      <w:r>
        <w:t xml:space="preserve"> ЛИПКА</w:t>
      </w:r>
    </w:p>
    <w:p w:rsidR="00F0222E" w:rsidRPr="00FB2D8D" w:rsidRDefault="00F0222E" w:rsidP="00115ABA">
      <w:pPr>
        <w:pStyle w:val="TableParagraph"/>
        <w:rPr>
          <w:sz w:val="28"/>
          <w:szCs w:val="28"/>
          <w:lang w:eastAsia="ru-RU"/>
        </w:rPr>
      </w:pPr>
      <w:r w:rsidRPr="00FB2D8D">
        <w:rPr>
          <w:sz w:val="28"/>
          <w:szCs w:val="28"/>
          <w:lang w:eastAsia="ru-RU"/>
        </w:rPr>
        <w:tab/>
      </w:r>
      <w:r w:rsidRPr="00FB2D8D">
        <w:rPr>
          <w:sz w:val="28"/>
          <w:szCs w:val="28"/>
          <w:lang w:eastAsia="ru-RU"/>
        </w:rPr>
        <w:tab/>
      </w:r>
    </w:p>
    <w:p w:rsidR="00FB2D8D" w:rsidRPr="00FB2D8D" w:rsidRDefault="00FB2D8D" w:rsidP="00115ABA">
      <w:pPr>
        <w:pStyle w:val="TableParagraph"/>
        <w:rPr>
          <w:sz w:val="28"/>
          <w:szCs w:val="28"/>
          <w:lang w:eastAsia="ru-RU"/>
        </w:rPr>
      </w:pPr>
    </w:p>
    <w:p w:rsidR="00FB2D8D" w:rsidRPr="00FB2D8D" w:rsidRDefault="00FB2D8D" w:rsidP="00115ABA">
      <w:pPr>
        <w:pStyle w:val="TableParagraph"/>
        <w:rPr>
          <w:sz w:val="28"/>
          <w:szCs w:val="28"/>
          <w:lang w:eastAsia="ru-RU"/>
        </w:rPr>
        <w:sectPr w:rsidR="00FB2D8D" w:rsidRPr="00FB2D8D" w:rsidSect="00FB2D8D">
          <w:type w:val="nextColumn"/>
          <w:pgSz w:w="11910" w:h="16840"/>
          <w:pgMar w:top="851" w:right="853" w:bottom="709" w:left="1134" w:header="720" w:footer="720" w:gutter="0"/>
          <w:cols w:space="720"/>
        </w:sectPr>
      </w:pPr>
    </w:p>
    <w:p w:rsidR="0051008A" w:rsidRPr="00FB2D8D" w:rsidRDefault="0051008A" w:rsidP="008E13BB">
      <w:pPr>
        <w:pStyle w:val="TableParagraph"/>
        <w:ind w:left="10021" w:firstLine="599"/>
        <w:rPr>
          <w:sz w:val="28"/>
          <w:szCs w:val="28"/>
        </w:rPr>
      </w:pPr>
      <w:r w:rsidRPr="00FB2D8D">
        <w:rPr>
          <w:sz w:val="28"/>
          <w:szCs w:val="28"/>
        </w:rPr>
        <w:lastRenderedPageBreak/>
        <w:t>ЗАТВЕРДЖЕНО</w:t>
      </w:r>
    </w:p>
    <w:p w:rsidR="0051008A" w:rsidRPr="00FB2D8D" w:rsidRDefault="008E13BB" w:rsidP="00115ABA">
      <w:pPr>
        <w:pStyle w:val="TableParagrap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1008A" w:rsidRPr="00FB2D8D">
        <w:rPr>
          <w:sz w:val="28"/>
          <w:szCs w:val="28"/>
        </w:rPr>
        <w:t>Рішенням виконавчого комітету</w:t>
      </w:r>
    </w:p>
    <w:p w:rsidR="0051008A" w:rsidRPr="00FB2D8D" w:rsidRDefault="0051008A" w:rsidP="008E13BB">
      <w:pPr>
        <w:pStyle w:val="TableParagraph"/>
        <w:ind w:left="10021" w:firstLine="599"/>
        <w:rPr>
          <w:sz w:val="28"/>
          <w:szCs w:val="28"/>
        </w:rPr>
      </w:pPr>
      <w:proofErr w:type="spellStart"/>
      <w:r w:rsidRPr="00FB2D8D">
        <w:rPr>
          <w:sz w:val="28"/>
          <w:szCs w:val="28"/>
        </w:rPr>
        <w:t>Молочанської</w:t>
      </w:r>
      <w:proofErr w:type="spellEnd"/>
      <w:r w:rsidRPr="00FB2D8D">
        <w:rPr>
          <w:sz w:val="28"/>
          <w:szCs w:val="28"/>
        </w:rPr>
        <w:t xml:space="preserve"> міської ради</w:t>
      </w:r>
    </w:p>
    <w:p w:rsidR="0051008A" w:rsidRPr="00FB2D8D" w:rsidRDefault="009E5383" w:rsidP="008E13BB">
      <w:pPr>
        <w:pStyle w:val="TableParagraph"/>
        <w:ind w:left="10021" w:firstLine="599"/>
        <w:rPr>
          <w:sz w:val="28"/>
          <w:szCs w:val="28"/>
        </w:rPr>
      </w:pPr>
      <w:r>
        <w:rPr>
          <w:sz w:val="28"/>
          <w:szCs w:val="28"/>
        </w:rPr>
        <w:t>в</w:t>
      </w:r>
      <w:r w:rsidR="004B0949">
        <w:rPr>
          <w:sz w:val="28"/>
          <w:szCs w:val="28"/>
        </w:rPr>
        <w:t>ід __</w:t>
      </w:r>
      <w:r w:rsidR="00021F0D">
        <w:rPr>
          <w:sz w:val="28"/>
          <w:szCs w:val="28"/>
        </w:rPr>
        <w:t xml:space="preserve">.07.2021 </w:t>
      </w:r>
      <w:r w:rsidR="0051008A" w:rsidRPr="00FB2D8D">
        <w:rPr>
          <w:sz w:val="28"/>
          <w:szCs w:val="28"/>
        </w:rPr>
        <w:t>№</w:t>
      </w:r>
      <w:r w:rsidR="004B0949">
        <w:rPr>
          <w:sz w:val="28"/>
          <w:szCs w:val="28"/>
        </w:rPr>
        <w:t xml:space="preserve"> ____</w:t>
      </w:r>
    </w:p>
    <w:p w:rsidR="0051008A" w:rsidRPr="00FB2D8D" w:rsidRDefault="008E13BB" w:rsidP="00115ABA">
      <w:pPr>
        <w:pStyle w:val="TableParagrap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ПЛАН ЗАХОДІВ</w:t>
      </w:r>
    </w:p>
    <w:p w:rsidR="008E13BB" w:rsidRDefault="008E13BB" w:rsidP="00115ABA">
      <w:pPr>
        <w:pStyle w:val="TableParagraph"/>
        <w:rPr>
          <w:sz w:val="28"/>
          <w:szCs w:val="28"/>
        </w:rPr>
      </w:pPr>
    </w:p>
    <w:p w:rsidR="0051008A" w:rsidRPr="00FB2D8D" w:rsidRDefault="0051008A" w:rsidP="00115ABA">
      <w:pPr>
        <w:pStyle w:val="TableParagraph"/>
        <w:rPr>
          <w:sz w:val="28"/>
          <w:szCs w:val="28"/>
        </w:rPr>
      </w:pPr>
      <w:r w:rsidRPr="00FB2D8D">
        <w:rPr>
          <w:sz w:val="28"/>
          <w:szCs w:val="28"/>
        </w:rPr>
        <w:t xml:space="preserve">щодо забезпечення належних умов для  безпечного та якісного харчування дітей в закладах освіти </w:t>
      </w:r>
    </w:p>
    <w:p w:rsidR="0051008A" w:rsidRPr="00FB2D8D" w:rsidRDefault="0051008A" w:rsidP="00115ABA">
      <w:pPr>
        <w:pStyle w:val="TableParagraph"/>
        <w:rPr>
          <w:sz w:val="28"/>
          <w:szCs w:val="28"/>
        </w:rPr>
      </w:pPr>
      <w:proofErr w:type="spellStart"/>
      <w:r w:rsidRPr="00FB2D8D">
        <w:rPr>
          <w:sz w:val="28"/>
          <w:szCs w:val="28"/>
        </w:rPr>
        <w:t>Молочанської</w:t>
      </w:r>
      <w:proofErr w:type="spellEnd"/>
      <w:r w:rsidRPr="00FB2D8D">
        <w:rPr>
          <w:sz w:val="28"/>
          <w:szCs w:val="28"/>
        </w:rPr>
        <w:t xml:space="preserve"> міської ради на 2021 рік</w:t>
      </w:r>
    </w:p>
    <w:p w:rsidR="0051008A" w:rsidRPr="00FB2D8D" w:rsidRDefault="0051008A" w:rsidP="00115ABA">
      <w:pPr>
        <w:pStyle w:val="TableParagraph"/>
        <w:rPr>
          <w:sz w:val="28"/>
          <w:szCs w:val="28"/>
        </w:rPr>
      </w:pPr>
    </w:p>
    <w:tbl>
      <w:tblPr>
        <w:tblStyle w:val="TableNormal"/>
        <w:tblW w:w="14786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17"/>
        <w:gridCol w:w="7603"/>
        <w:gridCol w:w="4790"/>
        <w:gridCol w:w="1776"/>
      </w:tblGrid>
      <w:tr w:rsidR="0051008A" w:rsidRPr="00FB2D8D" w:rsidTr="00B62529">
        <w:trPr>
          <w:trHeight w:val="642"/>
        </w:trPr>
        <w:tc>
          <w:tcPr>
            <w:tcW w:w="617" w:type="dxa"/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7603" w:type="dxa"/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Назва заходу</w:t>
            </w:r>
          </w:p>
        </w:tc>
        <w:tc>
          <w:tcPr>
            <w:tcW w:w="4790" w:type="dxa"/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Відповідальні за виконання</w:t>
            </w:r>
          </w:p>
        </w:tc>
        <w:tc>
          <w:tcPr>
            <w:tcW w:w="1776" w:type="dxa"/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Строк виконання</w:t>
            </w:r>
          </w:p>
        </w:tc>
      </w:tr>
      <w:tr w:rsidR="0051008A" w:rsidRPr="00FB2D8D" w:rsidTr="00B62529">
        <w:trPr>
          <w:trHeight w:val="1609"/>
        </w:trPr>
        <w:tc>
          <w:tcPr>
            <w:tcW w:w="617" w:type="dxa"/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1.</w:t>
            </w:r>
          </w:p>
        </w:tc>
        <w:tc>
          <w:tcPr>
            <w:tcW w:w="7603" w:type="dxa"/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Організовувати навчання відповідальних осіб закладів освіти, яківідповідають за організацію харчування, щодо створенняналежнихумов длябезпечногохарчуваннядітей тадотримання вимог Санітарного регламенту для закладівзагальноїсередньої освіти</w:t>
            </w:r>
          </w:p>
        </w:tc>
        <w:tc>
          <w:tcPr>
            <w:tcW w:w="4790" w:type="dxa"/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 xml:space="preserve">Районне управління </w:t>
            </w:r>
            <w:proofErr w:type="spellStart"/>
            <w:r w:rsidRPr="00FB2D8D">
              <w:rPr>
                <w:sz w:val="28"/>
                <w:szCs w:val="28"/>
              </w:rPr>
              <w:t>Держпродспоживслужби</w:t>
            </w:r>
            <w:proofErr w:type="spellEnd"/>
            <w:r w:rsidRPr="00FB2D8D">
              <w:rPr>
                <w:sz w:val="28"/>
                <w:szCs w:val="28"/>
              </w:rPr>
              <w:t xml:space="preserve"> (за згодою), </w:t>
            </w:r>
            <w:proofErr w:type="spellStart"/>
            <w:r w:rsidRPr="00FB2D8D">
              <w:rPr>
                <w:sz w:val="28"/>
                <w:szCs w:val="28"/>
              </w:rPr>
              <w:t>відділосвіти</w:t>
            </w:r>
            <w:proofErr w:type="spellEnd"/>
            <w:r w:rsidRPr="00FB2D8D">
              <w:rPr>
                <w:spacing w:val="-4"/>
                <w:sz w:val="28"/>
                <w:szCs w:val="28"/>
              </w:rPr>
              <w:t>, молоді, спорту, та культури</w:t>
            </w:r>
          </w:p>
        </w:tc>
        <w:tc>
          <w:tcPr>
            <w:tcW w:w="1776" w:type="dxa"/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Протягом року</w:t>
            </w:r>
          </w:p>
        </w:tc>
      </w:tr>
      <w:tr w:rsidR="0051008A" w:rsidRPr="00FB2D8D" w:rsidTr="00B62529">
        <w:trPr>
          <w:trHeight w:val="965"/>
        </w:trPr>
        <w:tc>
          <w:tcPr>
            <w:tcW w:w="617" w:type="dxa"/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2.</w:t>
            </w:r>
          </w:p>
        </w:tc>
        <w:tc>
          <w:tcPr>
            <w:tcW w:w="7603" w:type="dxa"/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Організовуватинавчання персоналуоператорівринку, задіяного ворганізації харчування дітей, щодо запобігання випадкамхарчовихотруєньузакладахосвіти.</w:t>
            </w:r>
          </w:p>
        </w:tc>
        <w:tc>
          <w:tcPr>
            <w:tcW w:w="4790" w:type="dxa"/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 xml:space="preserve">Районне управління </w:t>
            </w:r>
            <w:proofErr w:type="spellStart"/>
            <w:r w:rsidRPr="00FB2D8D">
              <w:rPr>
                <w:spacing w:val="-1"/>
                <w:sz w:val="28"/>
                <w:szCs w:val="28"/>
              </w:rPr>
              <w:t>Держпродспоживслужби</w:t>
            </w:r>
            <w:proofErr w:type="spellEnd"/>
            <w:r w:rsidRPr="00FB2D8D">
              <w:rPr>
                <w:spacing w:val="-1"/>
                <w:sz w:val="28"/>
                <w:szCs w:val="28"/>
              </w:rPr>
              <w:t xml:space="preserve"> (за згодою), Відділ освіти, </w:t>
            </w:r>
            <w:r w:rsidRPr="00FB2D8D">
              <w:rPr>
                <w:spacing w:val="-4"/>
                <w:sz w:val="28"/>
                <w:szCs w:val="28"/>
              </w:rPr>
              <w:t>молоді, спорту, та культури</w:t>
            </w:r>
          </w:p>
        </w:tc>
        <w:tc>
          <w:tcPr>
            <w:tcW w:w="1776" w:type="dxa"/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Протягом</w:t>
            </w:r>
          </w:p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року</w:t>
            </w:r>
          </w:p>
        </w:tc>
      </w:tr>
      <w:tr w:rsidR="0051008A" w:rsidRPr="00FB2D8D" w:rsidTr="00B62529">
        <w:trPr>
          <w:trHeight w:val="1288"/>
        </w:trPr>
        <w:tc>
          <w:tcPr>
            <w:tcW w:w="617" w:type="dxa"/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3.</w:t>
            </w:r>
          </w:p>
        </w:tc>
        <w:tc>
          <w:tcPr>
            <w:tcW w:w="7603" w:type="dxa"/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Організувати навчання уповноважених осіб щодо алгоритму дійпроведення тендерних процедур і оформлення тендерноїдокументаціїдлязакупів</w:t>
            </w:r>
            <w:r w:rsidR="00021F0D">
              <w:rPr>
                <w:sz w:val="28"/>
                <w:szCs w:val="28"/>
              </w:rPr>
              <w:t xml:space="preserve"> лі харчових </w:t>
            </w:r>
            <w:r w:rsidRPr="00FB2D8D">
              <w:rPr>
                <w:sz w:val="28"/>
                <w:szCs w:val="28"/>
              </w:rPr>
              <w:t>продуктівтанадання</w:t>
            </w:r>
          </w:p>
          <w:p w:rsidR="0051008A" w:rsidRPr="00FB2D8D" w:rsidRDefault="00021F0D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П</w:t>
            </w:r>
            <w:r w:rsidR="0051008A" w:rsidRPr="00FB2D8D">
              <w:rPr>
                <w:sz w:val="28"/>
                <w:szCs w:val="28"/>
              </w:rPr>
              <w:t>ослугізхарчуваннядітей.</w:t>
            </w:r>
          </w:p>
        </w:tc>
        <w:tc>
          <w:tcPr>
            <w:tcW w:w="4790" w:type="dxa"/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 xml:space="preserve">Районне </w:t>
            </w:r>
            <w:proofErr w:type="spellStart"/>
            <w:r w:rsidRPr="00FB2D8D">
              <w:rPr>
                <w:sz w:val="28"/>
                <w:szCs w:val="28"/>
              </w:rPr>
              <w:t>управлінняДержпродспоживслужби</w:t>
            </w:r>
            <w:proofErr w:type="spellEnd"/>
            <w:r w:rsidRPr="00FB2D8D">
              <w:rPr>
                <w:sz w:val="28"/>
                <w:szCs w:val="28"/>
              </w:rPr>
              <w:t xml:space="preserve"> (за згодою), </w:t>
            </w:r>
            <w:proofErr w:type="spellStart"/>
            <w:r w:rsidRPr="00FB2D8D">
              <w:rPr>
                <w:sz w:val="28"/>
                <w:szCs w:val="28"/>
              </w:rPr>
              <w:t>КУ</w:t>
            </w:r>
            <w:proofErr w:type="spellEnd"/>
            <w:r w:rsidRPr="00FB2D8D">
              <w:rPr>
                <w:sz w:val="28"/>
                <w:szCs w:val="28"/>
              </w:rPr>
              <w:t xml:space="preserve"> «Центр фінансового матеріально-технічного забезпечення освітніх закладів» </w:t>
            </w:r>
            <w:proofErr w:type="spellStart"/>
            <w:r w:rsidRPr="00FB2D8D">
              <w:rPr>
                <w:sz w:val="28"/>
                <w:szCs w:val="28"/>
              </w:rPr>
              <w:t>Молочаської</w:t>
            </w:r>
            <w:proofErr w:type="spellEnd"/>
            <w:r w:rsidRPr="00FB2D8D">
              <w:rPr>
                <w:sz w:val="28"/>
                <w:szCs w:val="28"/>
              </w:rPr>
              <w:t xml:space="preserve"> міської ради</w:t>
            </w:r>
          </w:p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776" w:type="dxa"/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На початкуроку</w:t>
            </w:r>
          </w:p>
        </w:tc>
      </w:tr>
      <w:tr w:rsidR="0051008A" w:rsidRPr="00FB2D8D" w:rsidTr="00B62529">
        <w:trPr>
          <w:trHeight w:val="1288"/>
        </w:trPr>
        <w:tc>
          <w:tcPr>
            <w:tcW w:w="617" w:type="dxa"/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7603" w:type="dxa"/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Організовувати проведення нарад, семінарів та тренінгів з питань організації харчування дітей у закладах освіти з метою запобігання спалахам кишкових інфекцій та харчових отруєнь.</w:t>
            </w:r>
          </w:p>
        </w:tc>
        <w:tc>
          <w:tcPr>
            <w:tcW w:w="4790" w:type="dxa"/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 xml:space="preserve">Районне управління </w:t>
            </w:r>
            <w:proofErr w:type="spellStart"/>
            <w:r w:rsidRPr="00FB2D8D">
              <w:rPr>
                <w:sz w:val="28"/>
                <w:szCs w:val="28"/>
              </w:rPr>
              <w:t>Держпродспоживслужби</w:t>
            </w:r>
            <w:proofErr w:type="spellEnd"/>
            <w:r w:rsidRPr="00FB2D8D">
              <w:rPr>
                <w:sz w:val="28"/>
                <w:szCs w:val="28"/>
              </w:rPr>
              <w:t xml:space="preserve"> (за згодою), Відділ освіти, молоді, спорту та культури.</w:t>
            </w:r>
          </w:p>
        </w:tc>
        <w:tc>
          <w:tcPr>
            <w:tcW w:w="1776" w:type="dxa"/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Протягом року</w:t>
            </w:r>
          </w:p>
        </w:tc>
      </w:tr>
      <w:tr w:rsidR="0051008A" w:rsidRPr="00FB2D8D" w:rsidTr="00B62529">
        <w:trPr>
          <w:trHeight w:val="964"/>
        </w:trPr>
        <w:tc>
          <w:tcPr>
            <w:tcW w:w="617" w:type="dxa"/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5.</w:t>
            </w:r>
          </w:p>
        </w:tc>
        <w:tc>
          <w:tcPr>
            <w:tcW w:w="7603" w:type="dxa"/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Впровадженнясистемитадіючихпроцедур,заснованихна</w:t>
            </w:r>
          </w:p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принципах системи аналізу небезпечних факторів таконтролюукритичнихточках (НАССР).</w:t>
            </w:r>
          </w:p>
        </w:tc>
        <w:tc>
          <w:tcPr>
            <w:tcW w:w="4790" w:type="dxa"/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 xml:space="preserve">Районне </w:t>
            </w:r>
            <w:proofErr w:type="spellStart"/>
            <w:r w:rsidRPr="00FB2D8D">
              <w:rPr>
                <w:sz w:val="28"/>
                <w:szCs w:val="28"/>
              </w:rPr>
              <w:t>управлінняДержпродспоживслужби</w:t>
            </w:r>
            <w:proofErr w:type="spellEnd"/>
            <w:r w:rsidRPr="00FB2D8D">
              <w:rPr>
                <w:sz w:val="28"/>
                <w:szCs w:val="28"/>
              </w:rPr>
              <w:t xml:space="preserve"> (за згодою). </w:t>
            </w:r>
            <w:r w:rsidRPr="00FB2D8D">
              <w:rPr>
                <w:spacing w:val="-1"/>
                <w:sz w:val="28"/>
                <w:szCs w:val="28"/>
              </w:rPr>
              <w:t>Відділ освіти,</w:t>
            </w:r>
            <w:r w:rsidRPr="00FB2D8D">
              <w:rPr>
                <w:sz w:val="28"/>
                <w:szCs w:val="28"/>
              </w:rPr>
              <w:t>молоді, спорту та культури,керівникиЗЗСО та ЗДО</w:t>
            </w:r>
          </w:p>
        </w:tc>
        <w:tc>
          <w:tcPr>
            <w:tcW w:w="1776" w:type="dxa"/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Протягомроку</w:t>
            </w:r>
          </w:p>
        </w:tc>
      </w:tr>
      <w:tr w:rsidR="0051008A" w:rsidRPr="00FB2D8D" w:rsidTr="00B62529">
        <w:trPr>
          <w:trHeight w:val="966"/>
        </w:trPr>
        <w:tc>
          <w:tcPr>
            <w:tcW w:w="617" w:type="dxa"/>
            <w:tcBorders>
              <w:bottom w:val="nil"/>
            </w:tcBorders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6.</w:t>
            </w:r>
          </w:p>
        </w:tc>
        <w:tc>
          <w:tcPr>
            <w:tcW w:w="7603" w:type="dxa"/>
            <w:tcBorders>
              <w:bottom w:val="nil"/>
            </w:tcBorders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Здійснювати в установленому порядку розгляд та погодження примірних двотижневих меню в закладах загальної середньої освіти з урахуванням вимог з організації харчування відповідно до Санітарного регламенту</w:t>
            </w:r>
          </w:p>
        </w:tc>
        <w:tc>
          <w:tcPr>
            <w:tcW w:w="4790" w:type="dxa"/>
            <w:tcBorders>
              <w:bottom w:val="nil"/>
            </w:tcBorders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 xml:space="preserve">Районне управління </w:t>
            </w:r>
            <w:proofErr w:type="spellStart"/>
            <w:r w:rsidRPr="00FB2D8D">
              <w:rPr>
                <w:sz w:val="28"/>
                <w:szCs w:val="28"/>
              </w:rPr>
              <w:t>Держпродспоживслужби</w:t>
            </w:r>
            <w:proofErr w:type="spellEnd"/>
            <w:r w:rsidRPr="00FB2D8D">
              <w:rPr>
                <w:sz w:val="28"/>
                <w:szCs w:val="28"/>
              </w:rPr>
              <w:t xml:space="preserve"> (за згодою). Керівники ЗЗСОтаЗДО, Відділ освіти</w:t>
            </w:r>
            <w:r w:rsidRPr="00FB2D8D">
              <w:rPr>
                <w:spacing w:val="-1"/>
                <w:sz w:val="28"/>
                <w:szCs w:val="28"/>
              </w:rPr>
              <w:t>,</w:t>
            </w:r>
            <w:r w:rsidRPr="00FB2D8D">
              <w:rPr>
                <w:sz w:val="28"/>
                <w:szCs w:val="28"/>
              </w:rPr>
              <w:t xml:space="preserve"> молоді, спорту та культури</w:t>
            </w:r>
          </w:p>
        </w:tc>
        <w:tc>
          <w:tcPr>
            <w:tcW w:w="1776" w:type="dxa"/>
            <w:tcBorders>
              <w:bottom w:val="nil"/>
            </w:tcBorders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Двічі нарік</w:t>
            </w:r>
          </w:p>
        </w:tc>
      </w:tr>
      <w:tr w:rsidR="0051008A" w:rsidRPr="00FB2D8D" w:rsidTr="00B62529">
        <w:trPr>
          <w:trHeight w:val="340"/>
        </w:trPr>
        <w:tc>
          <w:tcPr>
            <w:tcW w:w="14786" w:type="dxa"/>
            <w:gridSpan w:val="4"/>
            <w:tcBorders>
              <w:top w:val="nil"/>
              <w:left w:val="nil"/>
              <w:right w:val="nil"/>
            </w:tcBorders>
          </w:tcPr>
          <w:p w:rsidR="0051008A" w:rsidRPr="00FB2D8D" w:rsidRDefault="0051008A" w:rsidP="00FB2D8D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51008A" w:rsidRPr="00FB2D8D" w:rsidTr="00B62529">
        <w:trPr>
          <w:trHeight w:val="966"/>
        </w:trPr>
        <w:tc>
          <w:tcPr>
            <w:tcW w:w="617" w:type="dxa"/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7.</w:t>
            </w:r>
          </w:p>
        </w:tc>
        <w:tc>
          <w:tcPr>
            <w:tcW w:w="7603" w:type="dxa"/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Забезпечити якісний вхідний контроль та проводитиоцінюванняякості</w:t>
            </w:r>
            <w:r w:rsidR="00021F0D">
              <w:rPr>
                <w:sz w:val="28"/>
                <w:szCs w:val="28"/>
              </w:rPr>
              <w:t xml:space="preserve"> продуктів х</w:t>
            </w:r>
            <w:r w:rsidRPr="00FB2D8D">
              <w:rPr>
                <w:sz w:val="28"/>
                <w:szCs w:val="28"/>
              </w:rPr>
              <w:t>арчуваннятапродовольчої</w:t>
            </w:r>
          </w:p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сировини,щонадходятьдозакладівосвіти,відповіднодо</w:t>
            </w:r>
          </w:p>
        </w:tc>
        <w:tc>
          <w:tcPr>
            <w:tcW w:w="4790" w:type="dxa"/>
            <w:tcBorders>
              <w:bottom w:val="nil"/>
            </w:tcBorders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Керівники ЗЗСО та ЗДО, медичнасестра</w:t>
            </w:r>
          </w:p>
        </w:tc>
        <w:tc>
          <w:tcPr>
            <w:tcW w:w="1776" w:type="dxa"/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Постійно</w:t>
            </w:r>
          </w:p>
        </w:tc>
      </w:tr>
      <w:tr w:rsidR="0051008A" w:rsidRPr="00FB2D8D" w:rsidTr="00B62529">
        <w:trPr>
          <w:trHeight w:val="321"/>
        </w:trPr>
        <w:tc>
          <w:tcPr>
            <w:tcW w:w="617" w:type="dxa"/>
            <w:tcBorders>
              <w:top w:val="nil"/>
            </w:tcBorders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7603" w:type="dxa"/>
            <w:tcBorders>
              <w:top w:val="nil"/>
            </w:tcBorders>
          </w:tcPr>
          <w:p w:rsidR="0051008A" w:rsidRPr="00FB2D8D" w:rsidRDefault="00A456B5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В</w:t>
            </w:r>
            <w:r w:rsidR="0051008A" w:rsidRPr="00FB2D8D">
              <w:rPr>
                <w:sz w:val="28"/>
                <w:szCs w:val="28"/>
              </w:rPr>
              <w:t>имогчинного законодавства.</w:t>
            </w:r>
          </w:p>
        </w:tc>
        <w:tc>
          <w:tcPr>
            <w:tcW w:w="4790" w:type="dxa"/>
            <w:tcBorders>
              <w:top w:val="nil"/>
            </w:tcBorders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776" w:type="dxa"/>
            <w:tcBorders>
              <w:top w:val="nil"/>
            </w:tcBorders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51008A" w:rsidRPr="00FB2D8D" w:rsidTr="00B62529">
        <w:trPr>
          <w:trHeight w:val="1288"/>
        </w:trPr>
        <w:tc>
          <w:tcPr>
            <w:tcW w:w="617" w:type="dxa"/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8.</w:t>
            </w:r>
          </w:p>
        </w:tc>
        <w:tc>
          <w:tcPr>
            <w:tcW w:w="7603" w:type="dxa"/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Здійснюватиприйомпродуктівхарчуваннялише за наявності супровіднихдокументів,щопідтверджуютьїх</w:t>
            </w:r>
          </w:p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походження, безпечність і якість, відповідність вимогамдержавнихстандартів.</w:t>
            </w:r>
          </w:p>
        </w:tc>
        <w:tc>
          <w:tcPr>
            <w:tcW w:w="4790" w:type="dxa"/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Керівники ЗЗСО та ЗДО, медичнасестра</w:t>
            </w:r>
          </w:p>
        </w:tc>
        <w:tc>
          <w:tcPr>
            <w:tcW w:w="1776" w:type="dxa"/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Постійно</w:t>
            </w:r>
          </w:p>
        </w:tc>
      </w:tr>
      <w:tr w:rsidR="0051008A" w:rsidRPr="00FB2D8D" w:rsidTr="00B62529">
        <w:trPr>
          <w:trHeight w:val="1286"/>
        </w:trPr>
        <w:tc>
          <w:tcPr>
            <w:tcW w:w="617" w:type="dxa"/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9.</w:t>
            </w:r>
          </w:p>
        </w:tc>
        <w:tc>
          <w:tcPr>
            <w:tcW w:w="7603" w:type="dxa"/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Забезпечити контроль за роботою харчоблоків та організаціюхарчування дітей у закладах освіти шляхом проведення</w:t>
            </w:r>
            <w:r w:rsidR="00955F1B">
              <w:rPr>
                <w:sz w:val="28"/>
                <w:szCs w:val="28"/>
              </w:rPr>
              <w:t xml:space="preserve"> </w:t>
            </w:r>
            <w:r w:rsidRPr="00FB2D8D">
              <w:rPr>
                <w:sz w:val="28"/>
                <w:szCs w:val="28"/>
              </w:rPr>
              <w:t>планових</w:t>
            </w:r>
            <w:r w:rsidR="00B262B8">
              <w:rPr>
                <w:sz w:val="28"/>
                <w:szCs w:val="28"/>
              </w:rPr>
              <w:t xml:space="preserve"> </w:t>
            </w:r>
            <w:r w:rsidRPr="00FB2D8D">
              <w:rPr>
                <w:sz w:val="28"/>
                <w:szCs w:val="28"/>
              </w:rPr>
              <w:t>та позапланових</w:t>
            </w:r>
            <w:r w:rsidR="00955F1B">
              <w:rPr>
                <w:sz w:val="28"/>
                <w:szCs w:val="28"/>
              </w:rPr>
              <w:t xml:space="preserve"> </w:t>
            </w:r>
            <w:r w:rsidRPr="00FB2D8D">
              <w:rPr>
                <w:sz w:val="28"/>
                <w:szCs w:val="28"/>
              </w:rPr>
              <w:t>заходів</w:t>
            </w:r>
            <w:r w:rsidR="00955F1B">
              <w:rPr>
                <w:sz w:val="28"/>
                <w:szCs w:val="28"/>
              </w:rPr>
              <w:t xml:space="preserve"> </w:t>
            </w:r>
            <w:r w:rsidRPr="00FB2D8D">
              <w:rPr>
                <w:sz w:val="28"/>
                <w:szCs w:val="28"/>
              </w:rPr>
              <w:t>державного</w:t>
            </w:r>
            <w:r w:rsidR="00B262B8">
              <w:rPr>
                <w:sz w:val="28"/>
                <w:szCs w:val="28"/>
              </w:rPr>
              <w:t xml:space="preserve"> </w:t>
            </w:r>
            <w:r w:rsidRPr="00FB2D8D">
              <w:rPr>
                <w:sz w:val="28"/>
                <w:szCs w:val="28"/>
              </w:rPr>
              <w:t>контролю</w:t>
            </w:r>
            <w:r w:rsidR="00B262B8">
              <w:rPr>
                <w:sz w:val="28"/>
                <w:szCs w:val="28"/>
              </w:rPr>
              <w:t xml:space="preserve"> </w:t>
            </w:r>
            <w:r w:rsidRPr="00FB2D8D">
              <w:rPr>
                <w:sz w:val="28"/>
                <w:szCs w:val="28"/>
              </w:rPr>
              <w:t>у</w:t>
            </w:r>
          </w:p>
          <w:p w:rsidR="0051008A" w:rsidRPr="00FB2D8D" w:rsidRDefault="00B719A2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С</w:t>
            </w:r>
            <w:r w:rsidR="0051008A" w:rsidRPr="00FB2D8D">
              <w:rPr>
                <w:sz w:val="28"/>
                <w:szCs w:val="28"/>
              </w:rPr>
              <w:t>ферібезпечностіхарчовихпродуктів.</w:t>
            </w:r>
          </w:p>
        </w:tc>
        <w:tc>
          <w:tcPr>
            <w:tcW w:w="4790" w:type="dxa"/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Районне управління</w:t>
            </w:r>
            <w:r w:rsidR="00955F1B">
              <w:rPr>
                <w:sz w:val="28"/>
                <w:szCs w:val="28"/>
              </w:rPr>
              <w:t xml:space="preserve"> </w:t>
            </w:r>
            <w:proofErr w:type="spellStart"/>
            <w:r w:rsidRPr="00FB2D8D">
              <w:rPr>
                <w:sz w:val="28"/>
                <w:szCs w:val="28"/>
              </w:rPr>
              <w:t>Держпродспожив</w:t>
            </w:r>
            <w:proofErr w:type="spellEnd"/>
            <w:r w:rsidR="00B262B8">
              <w:rPr>
                <w:sz w:val="28"/>
                <w:szCs w:val="28"/>
              </w:rPr>
              <w:t xml:space="preserve"> </w:t>
            </w:r>
            <w:r w:rsidRPr="00FB2D8D">
              <w:rPr>
                <w:sz w:val="28"/>
                <w:szCs w:val="28"/>
              </w:rPr>
              <w:t>служби (за згодою), відділ освіти</w:t>
            </w:r>
            <w:r w:rsidRPr="00FB2D8D">
              <w:rPr>
                <w:spacing w:val="-4"/>
                <w:sz w:val="28"/>
                <w:szCs w:val="28"/>
              </w:rPr>
              <w:t>,</w:t>
            </w:r>
            <w:r w:rsidRPr="00FB2D8D">
              <w:rPr>
                <w:sz w:val="28"/>
                <w:szCs w:val="28"/>
              </w:rPr>
              <w:t xml:space="preserve"> молоді, спорту та культури</w:t>
            </w:r>
          </w:p>
        </w:tc>
        <w:tc>
          <w:tcPr>
            <w:tcW w:w="1776" w:type="dxa"/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Постійно</w:t>
            </w:r>
          </w:p>
        </w:tc>
      </w:tr>
      <w:tr w:rsidR="0051008A" w:rsidRPr="00FB2D8D" w:rsidTr="00B62529">
        <w:trPr>
          <w:trHeight w:val="1286"/>
        </w:trPr>
        <w:tc>
          <w:tcPr>
            <w:tcW w:w="617" w:type="dxa"/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lastRenderedPageBreak/>
              <w:t>10</w:t>
            </w:r>
          </w:p>
        </w:tc>
        <w:tc>
          <w:tcPr>
            <w:tcW w:w="7603" w:type="dxa"/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Забезпечити організацію безкоштовного харчування учнів 1-4х класів, дітей-сиріт, дітей позбавлених батьківського піклування,дітей із сімей, які отримують допомогу відповідно до Закону України «Про державну соціальну допомогу малозабезпеченим сім’ям, дітей, батьки яких є учасниками проведення антитерористичної операції, дітей з особливими освітніми потребами</w:t>
            </w:r>
          </w:p>
        </w:tc>
        <w:tc>
          <w:tcPr>
            <w:tcW w:w="4790" w:type="dxa"/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КУ «ЦФМТЗОЗ», відділ освіти, молоді, спорту та культури, керівники ЗЗСО та ЗДО.</w:t>
            </w:r>
          </w:p>
        </w:tc>
        <w:tc>
          <w:tcPr>
            <w:tcW w:w="1776" w:type="dxa"/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Протягом навчального року</w:t>
            </w:r>
          </w:p>
        </w:tc>
      </w:tr>
      <w:tr w:rsidR="0051008A" w:rsidRPr="00FB2D8D" w:rsidTr="00B62529">
        <w:trPr>
          <w:trHeight w:val="60"/>
        </w:trPr>
        <w:tc>
          <w:tcPr>
            <w:tcW w:w="14786" w:type="dxa"/>
            <w:gridSpan w:val="4"/>
            <w:tcBorders>
              <w:top w:val="nil"/>
              <w:left w:val="nil"/>
              <w:right w:val="nil"/>
            </w:tcBorders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51008A" w:rsidRPr="00FB2D8D" w:rsidTr="00B62529">
        <w:trPr>
          <w:trHeight w:val="1931"/>
        </w:trPr>
        <w:tc>
          <w:tcPr>
            <w:tcW w:w="617" w:type="dxa"/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11.</w:t>
            </w:r>
          </w:p>
        </w:tc>
        <w:tc>
          <w:tcPr>
            <w:tcW w:w="7603" w:type="dxa"/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Забезпечити ведення документації щодо організації харчуваннядітей у відповідності до спільного наказу Міністерстваохорони здоров’я України та Міністерства освіти і наукиУкраїни від 01 червня 2005 року №242/339 «ПрозатвердженняПорядкуорганізаціїхарчування дітей у</w:t>
            </w:r>
          </w:p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Навчальнихтаоздоровчихзакладах», який зареєстровано в Міністерстві юстиції України 15 червня 2005 р. за № 661/10941</w:t>
            </w:r>
          </w:p>
        </w:tc>
        <w:tc>
          <w:tcPr>
            <w:tcW w:w="4790" w:type="dxa"/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 xml:space="preserve">Керівники ЗЗСО та ЗДО, </w:t>
            </w:r>
          </w:p>
          <w:p w:rsidR="0051008A" w:rsidRPr="00FB2D8D" w:rsidRDefault="00A456B5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М</w:t>
            </w:r>
            <w:r w:rsidR="0051008A" w:rsidRPr="00FB2D8D">
              <w:rPr>
                <w:sz w:val="28"/>
                <w:szCs w:val="28"/>
              </w:rPr>
              <w:t>едичнасестра</w:t>
            </w:r>
          </w:p>
        </w:tc>
        <w:tc>
          <w:tcPr>
            <w:tcW w:w="1776" w:type="dxa"/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Протягомнавчальногороку</w:t>
            </w:r>
          </w:p>
        </w:tc>
      </w:tr>
      <w:tr w:rsidR="0051008A" w:rsidRPr="00FB2D8D" w:rsidTr="00B62529">
        <w:trPr>
          <w:trHeight w:val="1288"/>
        </w:trPr>
        <w:tc>
          <w:tcPr>
            <w:tcW w:w="617" w:type="dxa"/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12.</w:t>
            </w:r>
          </w:p>
        </w:tc>
        <w:tc>
          <w:tcPr>
            <w:tcW w:w="7603" w:type="dxa"/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Забезпечити неухильне дотримання вимог чинних санітарних норм протиепідемічного режиму на харчоблоках та в буфетах закладівосвіти,профілактикихарчовихотруєнь,гострих</w:t>
            </w:r>
          </w:p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Кишковихінфекцій.</w:t>
            </w:r>
          </w:p>
        </w:tc>
        <w:tc>
          <w:tcPr>
            <w:tcW w:w="4790" w:type="dxa"/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 xml:space="preserve">Керівники ЗЗСО та ЗДО, </w:t>
            </w:r>
          </w:p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медична сестра</w:t>
            </w:r>
          </w:p>
        </w:tc>
        <w:tc>
          <w:tcPr>
            <w:tcW w:w="1776" w:type="dxa"/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Протягомнавчальногороку</w:t>
            </w:r>
          </w:p>
        </w:tc>
      </w:tr>
      <w:tr w:rsidR="0051008A" w:rsidRPr="00FB2D8D" w:rsidTr="00B62529">
        <w:trPr>
          <w:trHeight w:val="1286"/>
        </w:trPr>
        <w:tc>
          <w:tcPr>
            <w:tcW w:w="617" w:type="dxa"/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13.</w:t>
            </w:r>
          </w:p>
        </w:tc>
        <w:tc>
          <w:tcPr>
            <w:tcW w:w="7603" w:type="dxa"/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Провести інвентаризацію харчоблоків кожного закладуосвіти в межах обстежень закладів освіти з питань готовностідонового навчальногорокузаучастюпредставників</w:t>
            </w:r>
          </w:p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Районного</w:t>
            </w:r>
            <w:r w:rsidR="002C3A81">
              <w:rPr>
                <w:sz w:val="28"/>
                <w:szCs w:val="28"/>
              </w:rPr>
              <w:t xml:space="preserve">  </w:t>
            </w:r>
            <w:r w:rsidRPr="00FB2D8D">
              <w:rPr>
                <w:sz w:val="28"/>
                <w:szCs w:val="28"/>
              </w:rPr>
              <w:t>управління</w:t>
            </w:r>
            <w:r w:rsidR="004F1F30">
              <w:rPr>
                <w:sz w:val="28"/>
                <w:szCs w:val="28"/>
              </w:rPr>
              <w:t xml:space="preserve"> </w:t>
            </w:r>
            <w:proofErr w:type="spellStart"/>
            <w:r w:rsidRPr="00FB2D8D">
              <w:rPr>
                <w:sz w:val="28"/>
                <w:szCs w:val="28"/>
              </w:rPr>
              <w:t>Держпродспоживслужби</w:t>
            </w:r>
            <w:proofErr w:type="spellEnd"/>
            <w:r w:rsidRPr="00FB2D8D">
              <w:rPr>
                <w:sz w:val="28"/>
                <w:szCs w:val="28"/>
              </w:rPr>
              <w:t>.</w:t>
            </w:r>
          </w:p>
        </w:tc>
        <w:tc>
          <w:tcPr>
            <w:tcW w:w="4790" w:type="dxa"/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Районне управління</w:t>
            </w:r>
            <w:r w:rsidR="002C3A81">
              <w:rPr>
                <w:sz w:val="28"/>
                <w:szCs w:val="28"/>
              </w:rPr>
              <w:t xml:space="preserve"> </w:t>
            </w:r>
            <w:proofErr w:type="spellStart"/>
            <w:r w:rsidRPr="00FB2D8D">
              <w:rPr>
                <w:sz w:val="28"/>
                <w:szCs w:val="28"/>
              </w:rPr>
              <w:t>Держпродспоживслужби</w:t>
            </w:r>
            <w:proofErr w:type="spellEnd"/>
            <w:r w:rsidRPr="00FB2D8D">
              <w:rPr>
                <w:sz w:val="28"/>
                <w:szCs w:val="28"/>
              </w:rPr>
              <w:t xml:space="preserve"> (за згодою), </w:t>
            </w:r>
            <w:proofErr w:type="spellStart"/>
            <w:r w:rsidRPr="00FB2D8D">
              <w:rPr>
                <w:sz w:val="28"/>
                <w:szCs w:val="28"/>
              </w:rPr>
              <w:t>КУ</w:t>
            </w:r>
            <w:proofErr w:type="spellEnd"/>
            <w:r w:rsidRPr="00FB2D8D">
              <w:rPr>
                <w:sz w:val="28"/>
                <w:szCs w:val="28"/>
              </w:rPr>
              <w:t xml:space="preserve"> «ЦФМТЗОЗ», відділосвіти, молоді, спорту та культури.</w:t>
            </w:r>
          </w:p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керівники ЗЗСО та ЗДО.</w:t>
            </w:r>
          </w:p>
        </w:tc>
        <w:tc>
          <w:tcPr>
            <w:tcW w:w="1776" w:type="dxa"/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В кінцінавчальногороку</w:t>
            </w:r>
          </w:p>
        </w:tc>
      </w:tr>
      <w:tr w:rsidR="0051008A" w:rsidRPr="00FB2D8D" w:rsidTr="00B62529">
        <w:trPr>
          <w:trHeight w:val="1288"/>
        </w:trPr>
        <w:tc>
          <w:tcPr>
            <w:tcW w:w="617" w:type="dxa"/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14.</w:t>
            </w:r>
          </w:p>
        </w:tc>
        <w:tc>
          <w:tcPr>
            <w:tcW w:w="7603" w:type="dxa"/>
            <w:tcBorders>
              <w:bottom w:val="nil"/>
            </w:tcBorders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Зарезультатамиінвентаризаціїздійснюватианалізфактичногостануматеріально-технічногозабезпеченнязакладів   освіти   для   організації   харчування   дітей   та</w:t>
            </w:r>
          </w:p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забезпечити  усунення  н</w:t>
            </w:r>
            <w:r w:rsidR="00A65A73">
              <w:rPr>
                <w:sz w:val="28"/>
                <w:szCs w:val="28"/>
              </w:rPr>
              <w:t>едоліків.  Обладнати  обідні   шко</w:t>
            </w:r>
            <w:r w:rsidRPr="00FB2D8D">
              <w:rPr>
                <w:sz w:val="28"/>
                <w:szCs w:val="28"/>
              </w:rPr>
              <w:t xml:space="preserve">линеобхідною кількістю посадкових місць, меблями </w:t>
            </w:r>
            <w:r w:rsidRPr="00FB2D8D">
              <w:rPr>
                <w:sz w:val="28"/>
                <w:szCs w:val="28"/>
              </w:rPr>
              <w:lastRenderedPageBreak/>
              <w:t>відповідно до вікових груп. Створити умови для дотримання дітьми</w:t>
            </w:r>
          </w:p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правил особистої гігієни.</w:t>
            </w:r>
          </w:p>
        </w:tc>
        <w:tc>
          <w:tcPr>
            <w:tcW w:w="4790" w:type="dxa"/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lastRenderedPageBreak/>
              <w:t>КУ «ЦФМТЗОЗ», керівникиЗЗСО таЗДО</w:t>
            </w:r>
          </w:p>
        </w:tc>
        <w:tc>
          <w:tcPr>
            <w:tcW w:w="1776" w:type="dxa"/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До початкуновогонавчального</w:t>
            </w:r>
          </w:p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року</w:t>
            </w:r>
          </w:p>
        </w:tc>
      </w:tr>
      <w:tr w:rsidR="0051008A" w:rsidRPr="00FB2D8D" w:rsidTr="00B62529">
        <w:trPr>
          <w:trHeight w:val="2010"/>
        </w:trPr>
        <w:tc>
          <w:tcPr>
            <w:tcW w:w="617" w:type="dxa"/>
            <w:tcBorders>
              <w:top w:val="nil"/>
            </w:tcBorders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lastRenderedPageBreak/>
              <w:t>15.</w:t>
            </w:r>
          </w:p>
        </w:tc>
        <w:tc>
          <w:tcPr>
            <w:tcW w:w="7603" w:type="dxa"/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Контролювативиконаннянормхарчування визначенихудодатку 7 до постанови Кабінету Міністрів України від 22листопада2004року№1591«Прозатвердженнянормхарчуванняунавчальнихтаоздоровчихзакладах»тавартістюхарчуванняучнів,зазначенихкатегорійузакладі</w:t>
            </w:r>
          </w:p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освіти</w:t>
            </w:r>
          </w:p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4790" w:type="dxa"/>
            <w:tcBorders>
              <w:top w:val="nil"/>
            </w:tcBorders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 xml:space="preserve">КУ «ЦФМТЗОЗ», Відділ освіти, </w:t>
            </w:r>
            <w:r w:rsidRPr="00FB2D8D">
              <w:rPr>
                <w:spacing w:val="-1"/>
                <w:sz w:val="28"/>
                <w:szCs w:val="28"/>
              </w:rPr>
              <w:t>,</w:t>
            </w:r>
            <w:r w:rsidRPr="00FB2D8D">
              <w:rPr>
                <w:sz w:val="28"/>
                <w:szCs w:val="28"/>
              </w:rPr>
              <w:t xml:space="preserve"> молоді, спорту та культури, керівникиЗЗСОтаЗДО</w:t>
            </w:r>
          </w:p>
        </w:tc>
        <w:tc>
          <w:tcPr>
            <w:tcW w:w="1776" w:type="dxa"/>
            <w:tcBorders>
              <w:top w:val="nil"/>
            </w:tcBorders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Протягомначальногороку</w:t>
            </w:r>
          </w:p>
        </w:tc>
      </w:tr>
      <w:tr w:rsidR="0051008A" w:rsidRPr="00FB2D8D" w:rsidTr="00B62529">
        <w:trPr>
          <w:trHeight w:val="966"/>
        </w:trPr>
        <w:tc>
          <w:tcPr>
            <w:tcW w:w="617" w:type="dxa"/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16.</w:t>
            </w:r>
          </w:p>
        </w:tc>
        <w:tc>
          <w:tcPr>
            <w:tcW w:w="7603" w:type="dxa"/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Організуватитапровестивзакладахосвітилабораторнийконтрольякості питної води.</w:t>
            </w:r>
          </w:p>
        </w:tc>
        <w:tc>
          <w:tcPr>
            <w:tcW w:w="4790" w:type="dxa"/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Районнеуправління</w:t>
            </w:r>
          </w:p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proofErr w:type="spellStart"/>
            <w:r w:rsidRPr="00FB2D8D">
              <w:rPr>
                <w:sz w:val="28"/>
                <w:szCs w:val="28"/>
              </w:rPr>
              <w:t>Держпродспоживслужби</w:t>
            </w:r>
            <w:proofErr w:type="spellEnd"/>
            <w:r w:rsidRPr="00FB2D8D">
              <w:rPr>
                <w:sz w:val="28"/>
                <w:szCs w:val="28"/>
              </w:rPr>
              <w:t xml:space="preserve"> (за згодою), </w:t>
            </w:r>
            <w:proofErr w:type="spellStart"/>
            <w:r w:rsidRPr="00FB2D8D">
              <w:rPr>
                <w:sz w:val="28"/>
                <w:szCs w:val="28"/>
              </w:rPr>
              <w:t>КУ</w:t>
            </w:r>
            <w:proofErr w:type="spellEnd"/>
            <w:r w:rsidRPr="00FB2D8D">
              <w:rPr>
                <w:sz w:val="28"/>
                <w:szCs w:val="28"/>
              </w:rPr>
              <w:t xml:space="preserve"> «ЦФМТЗОЗ», Відділосвіти</w:t>
            </w:r>
            <w:r w:rsidRPr="00FB2D8D">
              <w:rPr>
                <w:spacing w:val="-4"/>
                <w:sz w:val="28"/>
                <w:szCs w:val="28"/>
              </w:rPr>
              <w:t xml:space="preserve">, </w:t>
            </w:r>
            <w:r w:rsidRPr="00FB2D8D">
              <w:rPr>
                <w:sz w:val="28"/>
                <w:szCs w:val="28"/>
              </w:rPr>
              <w:t>молоді, спорту та культури.</w:t>
            </w:r>
          </w:p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776" w:type="dxa"/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Двічі нарік</w:t>
            </w:r>
          </w:p>
        </w:tc>
      </w:tr>
      <w:tr w:rsidR="0051008A" w:rsidRPr="00FB2D8D" w:rsidTr="00B62529">
        <w:trPr>
          <w:trHeight w:val="1209"/>
        </w:trPr>
        <w:tc>
          <w:tcPr>
            <w:tcW w:w="617" w:type="dxa"/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17.</w:t>
            </w:r>
          </w:p>
        </w:tc>
        <w:tc>
          <w:tcPr>
            <w:tcW w:w="7603" w:type="dxa"/>
          </w:tcPr>
          <w:p w:rsidR="0051008A" w:rsidRPr="00FB2D8D" w:rsidRDefault="00A456B5" w:rsidP="00115ABA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Організу</w:t>
            </w:r>
            <w:r w:rsidR="0051008A" w:rsidRPr="00FB2D8D">
              <w:rPr>
                <w:sz w:val="28"/>
                <w:szCs w:val="28"/>
              </w:rPr>
              <w:t>вати та проводити роботу щодо гігієнічного виховання дітей, дотримання правил особистої гігієни, популяризації здорового способу життя тощо.</w:t>
            </w:r>
          </w:p>
        </w:tc>
        <w:tc>
          <w:tcPr>
            <w:tcW w:w="4790" w:type="dxa"/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Керівники ЗЗСО, ЗДО, медсестри.</w:t>
            </w:r>
          </w:p>
        </w:tc>
        <w:tc>
          <w:tcPr>
            <w:tcW w:w="1776" w:type="dxa"/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Постійно, протягом року</w:t>
            </w:r>
          </w:p>
        </w:tc>
      </w:tr>
      <w:tr w:rsidR="0051008A" w:rsidRPr="00FB2D8D" w:rsidTr="00B62529">
        <w:trPr>
          <w:trHeight w:val="1931"/>
        </w:trPr>
        <w:tc>
          <w:tcPr>
            <w:tcW w:w="617" w:type="dxa"/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18.</w:t>
            </w:r>
          </w:p>
        </w:tc>
        <w:tc>
          <w:tcPr>
            <w:tcW w:w="7603" w:type="dxa"/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Здійснювати моніторинг якості харчування (анкетування учнів та батьків) для урахування в роботі.</w:t>
            </w:r>
          </w:p>
        </w:tc>
        <w:tc>
          <w:tcPr>
            <w:tcW w:w="4790" w:type="dxa"/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керівники ЗЗСО, ЗДО</w:t>
            </w:r>
          </w:p>
        </w:tc>
        <w:tc>
          <w:tcPr>
            <w:tcW w:w="1776" w:type="dxa"/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Протягом року</w:t>
            </w:r>
          </w:p>
        </w:tc>
      </w:tr>
    </w:tbl>
    <w:p w:rsidR="0051008A" w:rsidRPr="00FB2D8D" w:rsidRDefault="0051008A" w:rsidP="00115ABA">
      <w:pPr>
        <w:pStyle w:val="TableParagraph"/>
        <w:rPr>
          <w:rFonts w:eastAsia="Courier New"/>
          <w:color w:val="000000"/>
          <w:sz w:val="28"/>
          <w:szCs w:val="28"/>
          <w:lang w:val="en-US" w:eastAsia="uk-UA"/>
        </w:rPr>
      </w:pPr>
    </w:p>
    <w:p w:rsidR="00AD5DE1" w:rsidRPr="00FB2D8D" w:rsidRDefault="00AD5DE1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  <w:r w:rsidRPr="00FB2D8D">
        <w:rPr>
          <w:rFonts w:eastAsia="Courier New"/>
          <w:color w:val="000000"/>
          <w:sz w:val="28"/>
          <w:szCs w:val="28"/>
          <w:lang w:eastAsia="uk-UA"/>
        </w:rPr>
        <w:t>Заступник міського голови з питань</w:t>
      </w:r>
    </w:p>
    <w:p w:rsidR="00AD5DE1" w:rsidRPr="00FB2D8D" w:rsidRDefault="00AD5DE1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  <w:r w:rsidRPr="00FB2D8D">
        <w:rPr>
          <w:rFonts w:eastAsia="Courier New"/>
          <w:color w:val="000000"/>
          <w:sz w:val="28"/>
          <w:szCs w:val="28"/>
          <w:lang w:eastAsia="uk-UA"/>
        </w:rPr>
        <w:t xml:space="preserve">діяльності виконавчих органів ради  </w:t>
      </w:r>
      <w:r w:rsidRPr="00FB2D8D">
        <w:rPr>
          <w:rFonts w:eastAsia="Courier New"/>
          <w:color w:val="000000"/>
          <w:sz w:val="28"/>
          <w:szCs w:val="28"/>
          <w:lang w:eastAsia="uk-UA"/>
        </w:rPr>
        <w:tab/>
      </w:r>
      <w:r w:rsidRPr="00FB2D8D">
        <w:rPr>
          <w:rFonts w:eastAsia="Courier New"/>
          <w:color w:val="000000"/>
          <w:sz w:val="28"/>
          <w:szCs w:val="28"/>
          <w:lang w:eastAsia="uk-UA"/>
        </w:rPr>
        <w:tab/>
      </w:r>
      <w:r w:rsidR="00BD258E">
        <w:rPr>
          <w:rFonts w:eastAsia="Courier New"/>
          <w:color w:val="000000"/>
          <w:sz w:val="28"/>
          <w:szCs w:val="28"/>
          <w:lang w:eastAsia="uk-UA"/>
        </w:rPr>
        <w:t xml:space="preserve">                                   </w:t>
      </w:r>
      <w:r w:rsidRPr="00FB2D8D">
        <w:rPr>
          <w:rFonts w:eastAsia="Courier New"/>
          <w:color w:val="000000"/>
          <w:sz w:val="28"/>
          <w:szCs w:val="28"/>
          <w:lang w:eastAsia="uk-UA"/>
        </w:rPr>
        <w:t>Олена ШЕВЧЕНКО</w:t>
      </w:r>
    </w:p>
    <w:p w:rsidR="00655515" w:rsidRPr="00FB2D8D" w:rsidRDefault="00655515" w:rsidP="00115ABA">
      <w:pPr>
        <w:pStyle w:val="TableParagraph"/>
        <w:rPr>
          <w:sz w:val="28"/>
          <w:szCs w:val="28"/>
        </w:rPr>
        <w:sectPr w:rsidR="00655515" w:rsidRPr="00FB2D8D" w:rsidSect="00FB2D8D">
          <w:type w:val="nextColumn"/>
          <w:pgSz w:w="16840" w:h="11910" w:orient="landscape" w:code="9"/>
          <w:pgMar w:top="851" w:right="853" w:bottom="1134" w:left="1134" w:header="720" w:footer="720" w:gutter="0"/>
          <w:cols w:space="720"/>
        </w:sectPr>
      </w:pPr>
    </w:p>
    <w:p w:rsidR="00E37C13" w:rsidRPr="00FB2D8D" w:rsidRDefault="00E37C13" w:rsidP="00B62529">
      <w:pPr>
        <w:pStyle w:val="TableParagraph"/>
        <w:contextualSpacing/>
        <w:mirrorIndents/>
        <w:jc w:val="center"/>
        <w:rPr>
          <w:rFonts w:eastAsia="Courier New"/>
          <w:color w:val="000000"/>
          <w:sz w:val="28"/>
          <w:szCs w:val="28"/>
          <w:lang w:eastAsia="uk-UA"/>
        </w:rPr>
      </w:pPr>
    </w:p>
    <w:p w:rsidR="00E37C13" w:rsidRPr="00BD258E" w:rsidRDefault="00670800" w:rsidP="00B62529">
      <w:pPr>
        <w:pStyle w:val="TableParagraph"/>
        <w:contextualSpacing/>
        <w:mirrorIndents/>
        <w:jc w:val="center"/>
        <w:rPr>
          <w:rFonts w:eastAsia="Courier New"/>
          <w:b/>
          <w:color w:val="000000"/>
          <w:sz w:val="28"/>
          <w:szCs w:val="28"/>
          <w:lang w:eastAsia="uk-UA"/>
        </w:rPr>
      </w:pPr>
      <w:r w:rsidRPr="00670800">
        <w:rPr>
          <w:rFonts w:eastAsia="Courier New"/>
          <w:b/>
          <w:noProof/>
          <w:color w:val="000000"/>
          <w:sz w:val="28"/>
          <w:szCs w:val="28"/>
          <w:lang w:eastAsia="ru-RU"/>
        </w:rPr>
        <w:pict>
          <v:shape id="_x0000_s1027" type="#_x0000_t75" style="position:absolute;left:0;text-align:left;margin-left:230.5pt;margin-top:6.1pt;width:35.25pt;height:46.5pt;z-index:251660288">
            <v:imagedata r:id="rId6" o:title=""/>
            <o:lock v:ext="edit" aspectratio="f"/>
            <w10:wrap type="square" side="right"/>
          </v:shape>
          <o:OLEObject Type="Embed" ProgID="PBrush" ShapeID="_x0000_s1027" DrawAspect="Content" ObjectID="_1688978247" r:id="rId9"/>
        </w:pict>
      </w:r>
      <w:r w:rsidR="00BD258E" w:rsidRPr="00BD258E">
        <w:rPr>
          <w:rFonts w:eastAsia="Courier New"/>
          <w:b/>
          <w:color w:val="000000"/>
          <w:sz w:val="28"/>
          <w:szCs w:val="28"/>
          <w:lang w:eastAsia="uk-UA"/>
        </w:rPr>
        <w:t>Проект</w:t>
      </w:r>
    </w:p>
    <w:p w:rsidR="00E37C13" w:rsidRPr="00FB2D8D" w:rsidRDefault="00E37C13" w:rsidP="00B62529">
      <w:pPr>
        <w:pStyle w:val="TableParagraph"/>
        <w:contextualSpacing/>
        <w:mirrorIndents/>
        <w:jc w:val="center"/>
        <w:rPr>
          <w:rFonts w:eastAsia="Courier New"/>
          <w:color w:val="000000"/>
          <w:sz w:val="28"/>
          <w:szCs w:val="28"/>
          <w:lang w:eastAsia="uk-UA"/>
        </w:rPr>
      </w:pPr>
    </w:p>
    <w:p w:rsidR="00A74CA4" w:rsidRDefault="00A74CA4" w:rsidP="00B62529">
      <w:pPr>
        <w:pStyle w:val="TableParagraph"/>
        <w:contextualSpacing/>
        <w:mirrorIndents/>
        <w:jc w:val="center"/>
        <w:rPr>
          <w:rFonts w:eastAsia="Courier New"/>
          <w:color w:val="000000"/>
          <w:sz w:val="28"/>
          <w:szCs w:val="28"/>
          <w:lang w:eastAsia="uk-UA"/>
        </w:rPr>
      </w:pPr>
    </w:p>
    <w:p w:rsidR="00183ECC" w:rsidRPr="00FB2D8D" w:rsidRDefault="00183ECC" w:rsidP="00B62529">
      <w:pPr>
        <w:pStyle w:val="TableParagraph"/>
        <w:contextualSpacing/>
        <w:mirrorIndents/>
        <w:jc w:val="center"/>
        <w:rPr>
          <w:rFonts w:eastAsia="Courier New"/>
          <w:color w:val="000000"/>
          <w:sz w:val="28"/>
          <w:szCs w:val="28"/>
          <w:lang w:eastAsia="uk-UA"/>
        </w:rPr>
      </w:pPr>
    </w:p>
    <w:p w:rsidR="00A74CA4" w:rsidRPr="00183ECC" w:rsidRDefault="00A74CA4" w:rsidP="00B62529">
      <w:pPr>
        <w:pStyle w:val="TableParagraph"/>
        <w:contextualSpacing/>
        <w:mirrorIndents/>
        <w:jc w:val="center"/>
        <w:rPr>
          <w:rFonts w:eastAsia="Courier New"/>
          <w:b/>
          <w:color w:val="000000"/>
          <w:sz w:val="28"/>
          <w:szCs w:val="28"/>
          <w:lang w:eastAsia="uk-UA"/>
        </w:rPr>
      </w:pPr>
      <w:r w:rsidRPr="00183ECC">
        <w:rPr>
          <w:rFonts w:eastAsia="Courier New"/>
          <w:b/>
          <w:color w:val="000000"/>
          <w:sz w:val="28"/>
          <w:szCs w:val="28"/>
          <w:lang w:eastAsia="uk-UA"/>
        </w:rPr>
        <w:t>ВИКОНАВЧИЙ КОМІТЕТ</w:t>
      </w:r>
    </w:p>
    <w:p w:rsidR="00A74CA4" w:rsidRPr="00183ECC" w:rsidRDefault="00A74CA4" w:rsidP="00B62529">
      <w:pPr>
        <w:pStyle w:val="TableParagraph"/>
        <w:contextualSpacing/>
        <w:mirrorIndents/>
        <w:jc w:val="center"/>
        <w:rPr>
          <w:rFonts w:eastAsia="Courier New"/>
          <w:b/>
          <w:color w:val="000000"/>
          <w:sz w:val="28"/>
          <w:szCs w:val="28"/>
          <w:lang w:eastAsia="uk-UA"/>
        </w:rPr>
      </w:pPr>
      <w:r w:rsidRPr="00183ECC">
        <w:rPr>
          <w:rFonts w:eastAsia="Courier New"/>
          <w:b/>
          <w:color w:val="000000"/>
          <w:sz w:val="28"/>
          <w:szCs w:val="28"/>
          <w:lang w:eastAsia="uk-UA"/>
        </w:rPr>
        <w:t>МОЛОЧАНСЬКОЇ МІСЬКОЇ РАДИ</w:t>
      </w:r>
    </w:p>
    <w:p w:rsidR="00A74CA4" w:rsidRPr="00183ECC" w:rsidRDefault="00A74CA4" w:rsidP="00B62529">
      <w:pPr>
        <w:pStyle w:val="TableParagraph"/>
        <w:contextualSpacing/>
        <w:mirrorIndents/>
        <w:jc w:val="center"/>
        <w:rPr>
          <w:rFonts w:eastAsia="Courier New"/>
          <w:b/>
          <w:color w:val="000000"/>
          <w:sz w:val="28"/>
          <w:szCs w:val="28"/>
          <w:lang w:eastAsia="uk-UA"/>
        </w:rPr>
      </w:pPr>
    </w:p>
    <w:p w:rsidR="00A74CA4" w:rsidRPr="00183ECC" w:rsidRDefault="00A74CA4" w:rsidP="00B62529">
      <w:pPr>
        <w:pStyle w:val="TableParagraph"/>
        <w:contextualSpacing/>
        <w:mirrorIndents/>
        <w:jc w:val="center"/>
        <w:rPr>
          <w:rFonts w:eastAsia="Courier New"/>
          <w:b/>
          <w:color w:val="000000"/>
          <w:sz w:val="28"/>
          <w:szCs w:val="28"/>
          <w:lang w:eastAsia="uk-UA"/>
        </w:rPr>
      </w:pPr>
      <w:r w:rsidRPr="00183ECC">
        <w:rPr>
          <w:rFonts w:eastAsia="Courier New"/>
          <w:b/>
          <w:color w:val="000000"/>
          <w:sz w:val="28"/>
          <w:szCs w:val="28"/>
          <w:lang w:eastAsia="uk-UA"/>
        </w:rPr>
        <w:t xml:space="preserve">Р І Ш Е Н </w:t>
      </w:r>
      <w:proofErr w:type="spellStart"/>
      <w:r w:rsidRPr="00183ECC">
        <w:rPr>
          <w:rFonts w:eastAsia="Courier New"/>
          <w:b/>
          <w:color w:val="000000"/>
          <w:sz w:val="28"/>
          <w:szCs w:val="28"/>
          <w:lang w:eastAsia="uk-UA"/>
        </w:rPr>
        <w:t>Н</w:t>
      </w:r>
      <w:proofErr w:type="spellEnd"/>
      <w:r w:rsidRPr="00183ECC">
        <w:rPr>
          <w:rFonts w:eastAsia="Courier New"/>
          <w:b/>
          <w:color w:val="000000"/>
          <w:sz w:val="28"/>
          <w:szCs w:val="28"/>
          <w:lang w:eastAsia="uk-UA"/>
        </w:rPr>
        <w:t xml:space="preserve"> Я</w:t>
      </w:r>
    </w:p>
    <w:p w:rsidR="00A74CA4" w:rsidRPr="00FB2D8D" w:rsidRDefault="00A74CA4" w:rsidP="00FB2D8D">
      <w:pPr>
        <w:pStyle w:val="TableParagraph"/>
        <w:contextualSpacing/>
        <w:mirrorIndents/>
        <w:jc w:val="both"/>
        <w:rPr>
          <w:rFonts w:eastAsia="Courier New"/>
          <w:color w:val="000000"/>
          <w:sz w:val="28"/>
          <w:szCs w:val="28"/>
          <w:lang w:eastAsia="uk-UA"/>
        </w:rPr>
      </w:pPr>
    </w:p>
    <w:p w:rsidR="00A74CA4" w:rsidRPr="00FB2D8D" w:rsidRDefault="000C0CC4" w:rsidP="00FB2D8D">
      <w:pPr>
        <w:pStyle w:val="TableParagraph"/>
        <w:contextualSpacing/>
        <w:mirrorIndents/>
        <w:jc w:val="both"/>
        <w:rPr>
          <w:rFonts w:eastAsia="Courier New"/>
          <w:color w:val="000000"/>
          <w:sz w:val="28"/>
          <w:szCs w:val="28"/>
          <w:lang w:eastAsia="uk-UA"/>
        </w:rPr>
      </w:pPr>
      <w:r w:rsidRPr="00FB2D8D">
        <w:rPr>
          <w:rFonts w:eastAsia="Courier New"/>
          <w:color w:val="000000"/>
          <w:sz w:val="28"/>
          <w:szCs w:val="28"/>
          <w:lang w:eastAsia="uk-UA"/>
        </w:rPr>
        <w:t xml:space="preserve"> від </w:t>
      </w:r>
      <w:r w:rsidR="00B67116">
        <w:rPr>
          <w:rFonts w:eastAsia="Courier New"/>
          <w:color w:val="000000"/>
          <w:sz w:val="28"/>
          <w:szCs w:val="28"/>
          <w:lang w:eastAsia="uk-UA"/>
        </w:rPr>
        <w:t>___</w:t>
      </w:r>
      <w:r w:rsidRPr="00FB2D8D">
        <w:rPr>
          <w:rFonts w:eastAsia="Courier New"/>
          <w:color w:val="000000"/>
          <w:sz w:val="28"/>
          <w:szCs w:val="28"/>
          <w:lang w:eastAsia="uk-UA"/>
        </w:rPr>
        <w:t xml:space="preserve">.07.2021         </w:t>
      </w:r>
      <w:r w:rsidR="00A74CA4" w:rsidRPr="00FB2D8D">
        <w:rPr>
          <w:rFonts w:eastAsia="Courier New"/>
          <w:color w:val="000000"/>
          <w:sz w:val="28"/>
          <w:szCs w:val="28"/>
          <w:lang w:eastAsia="uk-UA"/>
        </w:rPr>
        <w:t xml:space="preserve">                          </w:t>
      </w:r>
      <w:proofErr w:type="spellStart"/>
      <w:r w:rsidR="00A74CA4" w:rsidRPr="00FB2D8D">
        <w:rPr>
          <w:rFonts w:eastAsia="Courier New"/>
          <w:color w:val="000000"/>
          <w:sz w:val="28"/>
          <w:szCs w:val="28"/>
          <w:lang w:eastAsia="uk-UA"/>
        </w:rPr>
        <w:t>м.</w:t>
      </w:r>
      <w:r w:rsidR="001A65B1" w:rsidRPr="00FB2D8D">
        <w:rPr>
          <w:rFonts w:eastAsia="Courier New"/>
          <w:color w:val="000000"/>
          <w:sz w:val="28"/>
          <w:szCs w:val="28"/>
          <w:lang w:eastAsia="uk-UA"/>
        </w:rPr>
        <w:t>Моло</w:t>
      </w:r>
      <w:r w:rsidR="00B67116">
        <w:rPr>
          <w:rFonts w:eastAsia="Courier New"/>
          <w:color w:val="000000"/>
          <w:sz w:val="28"/>
          <w:szCs w:val="28"/>
          <w:lang w:eastAsia="uk-UA"/>
        </w:rPr>
        <w:t>чанськ</w:t>
      </w:r>
      <w:proofErr w:type="spellEnd"/>
      <w:r w:rsidR="00B67116">
        <w:rPr>
          <w:rFonts w:eastAsia="Courier New"/>
          <w:color w:val="000000"/>
          <w:sz w:val="28"/>
          <w:szCs w:val="28"/>
          <w:lang w:eastAsia="uk-UA"/>
        </w:rPr>
        <w:tab/>
      </w:r>
      <w:r w:rsidR="00B67116">
        <w:rPr>
          <w:rFonts w:eastAsia="Courier New"/>
          <w:color w:val="000000"/>
          <w:sz w:val="28"/>
          <w:szCs w:val="28"/>
          <w:lang w:eastAsia="uk-UA"/>
        </w:rPr>
        <w:tab/>
      </w:r>
      <w:r w:rsidR="00B67116">
        <w:rPr>
          <w:rFonts w:eastAsia="Courier New"/>
          <w:color w:val="000000"/>
          <w:sz w:val="28"/>
          <w:szCs w:val="28"/>
          <w:lang w:eastAsia="uk-UA"/>
        </w:rPr>
        <w:tab/>
      </w:r>
      <w:r w:rsidR="00B67116">
        <w:rPr>
          <w:rFonts w:eastAsia="Courier New"/>
          <w:color w:val="000000"/>
          <w:sz w:val="28"/>
          <w:szCs w:val="28"/>
          <w:lang w:eastAsia="uk-UA"/>
        </w:rPr>
        <w:tab/>
        <w:t xml:space="preserve">           № __</w:t>
      </w:r>
    </w:p>
    <w:p w:rsidR="00A74CA4" w:rsidRPr="00FB2D8D" w:rsidRDefault="00A74CA4" w:rsidP="00FB2D8D">
      <w:pPr>
        <w:pStyle w:val="TableParagraph"/>
        <w:contextualSpacing/>
        <w:mirrorIndents/>
        <w:jc w:val="both"/>
        <w:rPr>
          <w:rFonts w:eastAsia="Courier New"/>
          <w:color w:val="000000"/>
          <w:sz w:val="28"/>
          <w:szCs w:val="28"/>
          <w:lang w:eastAsia="uk-UA"/>
        </w:rPr>
      </w:pPr>
    </w:p>
    <w:p w:rsidR="00A74CA4" w:rsidRPr="00FB2D8D" w:rsidRDefault="00A74CA4" w:rsidP="00FB2D8D">
      <w:pPr>
        <w:pStyle w:val="TableParagraph"/>
        <w:contextualSpacing/>
        <w:mirrorIndents/>
        <w:jc w:val="both"/>
        <w:rPr>
          <w:rFonts w:eastAsia="Courier New"/>
          <w:color w:val="000000"/>
          <w:sz w:val="28"/>
          <w:szCs w:val="28"/>
          <w:lang w:eastAsia="uk-UA"/>
        </w:rPr>
      </w:pPr>
    </w:p>
    <w:p w:rsidR="00A74CA4" w:rsidRPr="00183ECC" w:rsidRDefault="00A74CA4" w:rsidP="00FB2D8D">
      <w:pPr>
        <w:pStyle w:val="TableParagraph"/>
        <w:contextualSpacing/>
        <w:mirrorIndents/>
        <w:jc w:val="both"/>
        <w:rPr>
          <w:rFonts w:eastAsia="Courier New"/>
          <w:b/>
          <w:color w:val="000000"/>
          <w:sz w:val="28"/>
          <w:szCs w:val="28"/>
          <w:lang w:eastAsia="uk-UA"/>
        </w:rPr>
      </w:pPr>
      <w:r w:rsidRPr="00183ECC">
        <w:rPr>
          <w:rFonts w:eastAsia="Courier New"/>
          <w:b/>
          <w:color w:val="000000"/>
          <w:sz w:val="28"/>
          <w:szCs w:val="28"/>
          <w:lang w:eastAsia="uk-UA"/>
        </w:rPr>
        <w:t>Про затвердження протоколу комісії з формування пропозицій щодо потреби в субвенції за напрямами, передбаченими Порядком та умовами надання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підтримку малих групових будинків та забезпечення житлом дітей-сиріт, дітей, позбавлених батьківського піклування, осіб з їх числа</w:t>
      </w:r>
    </w:p>
    <w:p w:rsidR="00A74CA4" w:rsidRPr="00FB2D8D" w:rsidRDefault="00A74CA4" w:rsidP="00FB2D8D">
      <w:pPr>
        <w:pStyle w:val="TableParagraph"/>
        <w:contextualSpacing/>
        <w:mirrorIndents/>
        <w:jc w:val="both"/>
        <w:rPr>
          <w:rFonts w:eastAsia="Courier New"/>
          <w:color w:val="000000"/>
          <w:sz w:val="28"/>
          <w:szCs w:val="28"/>
          <w:lang w:eastAsia="uk-UA"/>
        </w:rPr>
      </w:pPr>
    </w:p>
    <w:p w:rsidR="00A74CA4" w:rsidRPr="00FB2D8D" w:rsidRDefault="00A74CA4" w:rsidP="00FB2D8D">
      <w:pPr>
        <w:pStyle w:val="TableParagraph"/>
        <w:contextualSpacing/>
        <w:mirrorIndents/>
        <w:jc w:val="both"/>
        <w:rPr>
          <w:rFonts w:eastAsia="Courier New"/>
          <w:color w:val="000000"/>
          <w:sz w:val="28"/>
          <w:szCs w:val="28"/>
          <w:lang w:eastAsia="uk-UA"/>
        </w:rPr>
      </w:pPr>
      <w:r w:rsidRPr="00FB2D8D">
        <w:rPr>
          <w:rFonts w:eastAsia="Courier New"/>
          <w:color w:val="000000"/>
          <w:sz w:val="28"/>
          <w:szCs w:val="28"/>
          <w:lang w:eastAsia="uk-UA"/>
        </w:rPr>
        <w:t xml:space="preserve">Керуючись ст. 34, 40 Закону України «Про місцеве самоврядування в Україні», відповідно до постанови Кабінету Міністрів України від 26 травня 2021 року N 615 «Порядок та умови надання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підтримку малих групових будинків та забезпечення житлом дітей-сиріт, дітей, позбавлених батьківського піклування, осіб з їх числа», виконавчий комітет </w:t>
      </w:r>
      <w:proofErr w:type="spellStart"/>
      <w:r w:rsidRPr="00FB2D8D">
        <w:rPr>
          <w:rFonts w:eastAsia="Courier New"/>
          <w:color w:val="000000"/>
          <w:sz w:val="28"/>
          <w:szCs w:val="28"/>
          <w:lang w:eastAsia="uk-UA"/>
        </w:rPr>
        <w:t>Молочанської</w:t>
      </w:r>
      <w:proofErr w:type="spellEnd"/>
      <w:r w:rsidRPr="00FB2D8D">
        <w:rPr>
          <w:rFonts w:eastAsia="Courier New"/>
          <w:color w:val="000000"/>
          <w:sz w:val="28"/>
          <w:szCs w:val="28"/>
          <w:lang w:eastAsia="uk-UA"/>
        </w:rPr>
        <w:t xml:space="preserve"> міської ради</w:t>
      </w:r>
      <w:r w:rsidR="00F452B1" w:rsidRPr="00FB2D8D">
        <w:rPr>
          <w:rFonts w:eastAsia="Courier New"/>
          <w:color w:val="000000"/>
          <w:sz w:val="28"/>
          <w:szCs w:val="28"/>
          <w:lang w:eastAsia="uk-UA"/>
        </w:rPr>
        <w:t>,</w:t>
      </w:r>
    </w:p>
    <w:p w:rsidR="00A74CA4" w:rsidRPr="00B67116" w:rsidRDefault="00A74CA4" w:rsidP="00FB2D8D">
      <w:pPr>
        <w:pStyle w:val="TableParagraph"/>
        <w:contextualSpacing/>
        <w:mirrorIndents/>
        <w:jc w:val="both"/>
        <w:rPr>
          <w:rFonts w:eastAsia="Courier New"/>
          <w:b/>
          <w:color w:val="000000"/>
          <w:sz w:val="28"/>
          <w:szCs w:val="28"/>
          <w:lang w:eastAsia="uk-UA"/>
        </w:rPr>
      </w:pPr>
      <w:r w:rsidRPr="00B67116">
        <w:rPr>
          <w:rFonts w:eastAsia="Courier New"/>
          <w:b/>
          <w:color w:val="000000"/>
          <w:sz w:val="28"/>
          <w:szCs w:val="28"/>
          <w:lang w:eastAsia="uk-UA"/>
        </w:rPr>
        <w:t>ВИРІШИВ:</w:t>
      </w:r>
    </w:p>
    <w:p w:rsidR="00A74CA4" w:rsidRPr="00FB2D8D" w:rsidRDefault="00A74CA4" w:rsidP="00FB2D8D">
      <w:pPr>
        <w:pStyle w:val="TableParagraph"/>
        <w:contextualSpacing/>
        <w:mirrorIndents/>
        <w:jc w:val="both"/>
        <w:rPr>
          <w:rFonts w:eastAsia="Courier New"/>
          <w:color w:val="000000"/>
          <w:sz w:val="28"/>
          <w:szCs w:val="28"/>
          <w:lang w:eastAsia="uk-UA"/>
        </w:rPr>
      </w:pPr>
    </w:p>
    <w:p w:rsidR="00A74CA4" w:rsidRPr="00FB2D8D" w:rsidRDefault="00A74CA4" w:rsidP="00FB2D8D">
      <w:pPr>
        <w:pStyle w:val="TableParagraph"/>
        <w:contextualSpacing/>
        <w:mirrorIndents/>
        <w:jc w:val="both"/>
        <w:rPr>
          <w:rFonts w:eastAsia="Courier New"/>
          <w:color w:val="000000"/>
          <w:sz w:val="28"/>
          <w:szCs w:val="28"/>
          <w:lang w:eastAsia="uk-UA"/>
        </w:rPr>
      </w:pPr>
      <w:r w:rsidRPr="00FB2D8D">
        <w:rPr>
          <w:rFonts w:eastAsia="Courier New"/>
          <w:color w:val="000000"/>
          <w:sz w:val="28"/>
          <w:szCs w:val="28"/>
          <w:lang w:eastAsia="uk-UA"/>
        </w:rPr>
        <w:tab/>
        <w:t>1.Затвердити протокол комісії з формування пропозицій щодо потреби в субвенції за напрямами, передбаченими Порядком та умовами надання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підтримку малих групових будинків та забезпечення житлом дітей-сиріт, дітей, позбавлених батьківського піклування, осіб з їх числа № 1 від 12.07.2021 року (додається).</w:t>
      </w:r>
    </w:p>
    <w:p w:rsidR="00A74CA4" w:rsidRPr="00FB2D8D" w:rsidRDefault="00A74CA4" w:rsidP="00FB2D8D">
      <w:pPr>
        <w:pStyle w:val="TableParagraph"/>
        <w:contextualSpacing/>
        <w:mirrorIndents/>
        <w:jc w:val="both"/>
        <w:rPr>
          <w:rFonts w:eastAsia="Courier New"/>
          <w:color w:val="000000"/>
          <w:sz w:val="28"/>
          <w:szCs w:val="28"/>
          <w:lang w:eastAsia="uk-UA"/>
        </w:rPr>
      </w:pPr>
    </w:p>
    <w:p w:rsidR="00A74CA4" w:rsidRPr="00FB2D8D" w:rsidRDefault="00A74CA4" w:rsidP="00986C24">
      <w:pPr>
        <w:pStyle w:val="TableParagraph"/>
        <w:ind w:firstLine="599"/>
        <w:contextualSpacing/>
        <w:mirrorIndents/>
        <w:jc w:val="both"/>
        <w:rPr>
          <w:rFonts w:eastAsia="Courier New"/>
          <w:color w:val="000000"/>
          <w:sz w:val="28"/>
          <w:szCs w:val="28"/>
          <w:lang w:eastAsia="uk-UA"/>
        </w:rPr>
      </w:pPr>
      <w:r w:rsidRPr="00FB2D8D">
        <w:rPr>
          <w:rFonts w:eastAsia="Courier New"/>
          <w:color w:val="000000"/>
          <w:sz w:val="28"/>
          <w:szCs w:val="28"/>
          <w:lang w:eastAsia="uk-UA"/>
        </w:rPr>
        <w:t xml:space="preserve">2. Контроль за виконанням цього рішення покласти на заступника міського голови з питань діяльності виконавчих органів ради Олену ШЕВЧЕНКО. </w:t>
      </w:r>
    </w:p>
    <w:p w:rsidR="00A74CA4" w:rsidRPr="00FB2D8D" w:rsidRDefault="00A74CA4" w:rsidP="00FB2D8D">
      <w:pPr>
        <w:pStyle w:val="TableParagraph"/>
        <w:contextualSpacing/>
        <w:mirrorIndents/>
        <w:jc w:val="both"/>
        <w:rPr>
          <w:rFonts w:eastAsia="Courier New"/>
          <w:color w:val="000000"/>
          <w:sz w:val="28"/>
          <w:szCs w:val="28"/>
          <w:lang w:eastAsia="uk-UA"/>
        </w:rPr>
      </w:pPr>
    </w:p>
    <w:p w:rsidR="00A74CA4" w:rsidRPr="00FB2D8D" w:rsidRDefault="00A74CA4" w:rsidP="00FB2D8D">
      <w:pPr>
        <w:pStyle w:val="TableParagraph"/>
        <w:contextualSpacing/>
        <w:mirrorIndents/>
        <w:jc w:val="both"/>
        <w:rPr>
          <w:rFonts w:eastAsia="Courier New"/>
          <w:color w:val="000000"/>
          <w:sz w:val="28"/>
          <w:szCs w:val="28"/>
          <w:lang w:eastAsia="uk-UA"/>
        </w:rPr>
      </w:pPr>
    </w:p>
    <w:p w:rsidR="000817BE" w:rsidRPr="00FB2D8D" w:rsidRDefault="00A74CA4" w:rsidP="00FB2D8D">
      <w:pPr>
        <w:pStyle w:val="TableParagraph"/>
        <w:contextualSpacing/>
        <w:mirrorIndents/>
        <w:jc w:val="both"/>
        <w:rPr>
          <w:rFonts w:eastAsia="Courier New"/>
          <w:color w:val="000000"/>
          <w:sz w:val="28"/>
          <w:szCs w:val="28"/>
          <w:lang w:eastAsia="uk-UA"/>
        </w:rPr>
      </w:pPr>
      <w:r w:rsidRPr="00FB2D8D">
        <w:rPr>
          <w:rFonts w:eastAsia="Courier New"/>
          <w:color w:val="000000"/>
          <w:sz w:val="28"/>
          <w:szCs w:val="28"/>
          <w:lang w:eastAsia="uk-UA"/>
        </w:rPr>
        <w:t>Міський голова</w:t>
      </w:r>
      <w:r w:rsidRPr="00FB2D8D">
        <w:rPr>
          <w:rFonts w:eastAsia="Courier New"/>
          <w:color w:val="000000"/>
          <w:sz w:val="28"/>
          <w:szCs w:val="28"/>
          <w:lang w:eastAsia="uk-UA"/>
        </w:rPr>
        <w:tab/>
      </w:r>
      <w:r w:rsidRPr="00FB2D8D">
        <w:rPr>
          <w:rFonts w:eastAsia="Courier New"/>
          <w:color w:val="000000"/>
          <w:sz w:val="28"/>
          <w:szCs w:val="28"/>
          <w:lang w:eastAsia="uk-UA"/>
        </w:rPr>
        <w:tab/>
      </w:r>
      <w:r w:rsidRPr="00FB2D8D">
        <w:rPr>
          <w:rFonts w:eastAsia="Courier New"/>
          <w:color w:val="000000"/>
          <w:sz w:val="28"/>
          <w:szCs w:val="28"/>
          <w:lang w:eastAsia="uk-UA"/>
        </w:rPr>
        <w:tab/>
      </w:r>
      <w:r w:rsidRPr="00FB2D8D">
        <w:rPr>
          <w:rFonts w:eastAsia="Courier New"/>
          <w:color w:val="000000"/>
          <w:sz w:val="28"/>
          <w:szCs w:val="28"/>
          <w:lang w:eastAsia="uk-UA"/>
        </w:rPr>
        <w:tab/>
      </w:r>
      <w:r w:rsidRPr="00FB2D8D">
        <w:rPr>
          <w:rFonts w:eastAsia="Courier New"/>
          <w:color w:val="000000"/>
          <w:sz w:val="28"/>
          <w:szCs w:val="28"/>
          <w:lang w:eastAsia="uk-UA"/>
        </w:rPr>
        <w:tab/>
      </w:r>
      <w:r w:rsidRPr="00FB2D8D">
        <w:rPr>
          <w:rFonts w:eastAsia="Courier New"/>
          <w:color w:val="000000"/>
          <w:sz w:val="28"/>
          <w:szCs w:val="28"/>
          <w:lang w:eastAsia="uk-UA"/>
        </w:rPr>
        <w:tab/>
      </w:r>
      <w:r w:rsidRPr="00FB2D8D">
        <w:rPr>
          <w:rFonts w:eastAsia="Courier New"/>
          <w:color w:val="000000"/>
          <w:sz w:val="28"/>
          <w:szCs w:val="28"/>
          <w:lang w:eastAsia="uk-UA"/>
        </w:rPr>
        <w:tab/>
        <w:t>Ірина ЛИПКА</w:t>
      </w:r>
    </w:p>
    <w:p w:rsidR="00C76468" w:rsidRDefault="00B221A8" w:rsidP="00B221A8">
      <w:pPr>
        <w:pStyle w:val="TableParagraph"/>
        <w:tabs>
          <w:tab w:val="left" w:pos="8109"/>
        </w:tabs>
        <w:contextualSpacing/>
        <w:mirrorIndents/>
        <w:jc w:val="both"/>
        <w:rPr>
          <w:rFonts w:eastAsia="Courier New"/>
          <w:color w:val="000000"/>
          <w:sz w:val="28"/>
          <w:szCs w:val="28"/>
          <w:lang w:eastAsia="uk-UA"/>
        </w:rPr>
      </w:pPr>
      <w:r>
        <w:rPr>
          <w:rFonts w:eastAsia="Courier New"/>
          <w:color w:val="000000"/>
          <w:sz w:val="28"/>
          <w:szCs w:val="28"/>
          <w:lang w:eastAsia="uk-UA"/>
        </w:rPr>
        <w:tab/>
      </w:r>
    </w:p>
    <w:p w:rsidR="00B221A8" w:rsidRPr="00FB2D8D" w:rsidRDefault="00B221A8" w:rsidP="00B221A8">
      <w:pPr>
        <w:pStyle w:val="TableParagraph"/>
        <w:tabs>
          <w:tab w:val="left" w:pos="8109"/>
        </w:tabs>
        <w:contextualSpacing/>
        <w:mirrorIndents/>
        <w:jc w:val="both"/>
        <w:rPr>
          <w:rFonts w:eastAsia="Courier New"/>
          <w:color w:val="000000"/>
          <w:sz w:val="28"/>
          <w:szCs w:val="28"/>
          <w:lang w:eastAsia="uk-UA"/>
        </w:rPr>
      </w:pPr>
    </w:p>
    <w:p w:rsidR="00C76468" w:rsidRPr="00FB2D8D" w:rsidRDefault="00C76468" w:rsidP="00FB2D8D">
      <w:pPr>
        <w:pStyle w:val="TableParagraph"/>
        <w:contextualSpacing/>
        <w:mirrorIndents/>
        <w:jc w:val="both"/>
        <w:rPr>
          <w:rFonts w:eastAsia="Courier New"/>
          <w:color w:val="000000"/>
          <w:sz w:val="28"/>
          <w:szCs w:val="28"/>
          <w:lang w:eastAsia="uk-UA"/>
        </w:rPr>
      </w:pPr>
    </w:p>
    <w:p w:rsidR="00A74CA4" w:rsidRPr="00FB2D8D" w:rsidRDefault="00A74CA4" w:rsidP="00B62529">
      <w:pPr>
        <w:pStyle w:val="TableParagraph"/>
        <w:contextualSpacing/>
        <w:mirrorIndents/>
        <w:jc w:val="right"/>
        <w:rPr>
          <w:noProof/>
          <w:sz w:val="28"/>
          <w:szCs w:val="28"/>
          <w:lang w:eastAsia="ru-RU"/>
        </w:rPr>
      </w:pPr>
      <w:r w:rsidRPr="00FB2D8D">
        <w:rPr>
          <w:noProof/>
          <w:sz w:val="28"/>
          <w:szCs w:val="28"/>
          <w:lang w:eastAsia="ru-RU"/>
        </w:rPr>
        <w:lastRenderedPageBreak/>
        <w:t>З</w:t>
      </w:r>
      <w:bookmarkStart w:id="0" w:name="_GoBack"/>
      <w:bookmarkEnd w:id="0"/>
      <w:r w:rsidRPr="00FB2D8D">
        <w:rPr>
          <w:noProof/>
          <w:sz w:val="28"/>
          <w:szCs w:val="28"/>
          <w:lang w:eastAsia="ru-RU"/>
        </w:rPr>
        <w:t>АТВЕРДЖЕНО</w:t>
      </w:r>
    </w:p>
    <w:p w:rsidR="00A74CA4" w:rsidRPr="00B62529" w:rsidRDefault="00A74CA4" w:rsidP="00B62529">
      <w:pPr>
        <w:pStyle w:val="TableParagraph"/>
        <w:contextualSpacing/>
        <w:mirrorIndents/>
        <w:jc w:val="right"/>
        <w:rPr>
          <w:noProof/>
          <w:sz w:val="28"/>
          <w:szCs w:val="28"/>
          <w:lang w:eastAsia="ru-RU"/>
        </w:rPr>
      </w:pPr>
      <w:r w:rsidRPr="00B62529">
        <w:rPr>
          <w:noProof/>
          <w:sz w:val="28"/>
          <w:szCs w:val="28"/>
          <w:lang w:eastAsia="ru-RU"/>
        </w:rPr>
        <w:t xml:space="preserve">рішенням виконавчого </w:t>
      </w:r>
      <w:r w:rsidR="00C76468" w:rsidRPr="00B62529">
        <w:rPr>
          <w:noProof/>
          <w:sz w:val="28"/>
          <w:szCs w:val="28"/>
          <w:lang w:eastAsia="ru-RU"/>
        </w:rPr>
        <w:t>комітету</w:t>
      </w:r>
    </w:p>
    <w:p w:rsidR="00A74CA4" w:rsidRPr="00B62529" w:rsidRDefault="00C76468" w:rsidP="00B62529">
      <w:pPr>
        <w:pStyle w:val="TableParagraph"/>
        <w:contextualSpacing/>
        <w:mirrorIndents/>
        <w:jc w:val="right"/>
        <w:rPr>
          <w:noProof/>
          <w:sz w:val="28"/>
          <w:szCs w:val="28"/>
          <w:lang w:eastAsia="ru-RU"/>
        </w:rPr>
      </w:pPr>
      <w:r w:rsidRPr="00B62529">
        <w:rPr>
          <w:noProof/>
          <w:sz w:val="28"/>
          <w:szCs w:val="28"/>
          <w:lang w:eastAsia="ru-RU"/>
        </w:rPr>
        <w:t>Молочанської міської ради</w:t>
      </w:r>
    </w:p>
    <w:p w:rsidR="00784570" w:rsidRPr="00B62529" w:rsidRDefault="00854261" w:rsidP="00B62529">
      <w:pPr>
        <w:pStyle w:val="TableParagraph"/>
        <w:contextualSpacing/>
        <w:mirrorIndents/>
        <w:jc w:val="right"/>
        <w:rPr>
          <w:noProof/>
          <w:sz w:val="28"/>
          <w:szCs w:val="28"/>
          <w:lang w:eastAsia="ru-RU"/>
        </w:rPr>
      </w:pPr>
      <w:r w:rsidRPr="00B62529">
        <w:rPr>
          <w:noProof/>
          <w:sz w:val="28"/>
          <w:szCs w:val="28"/>
          <w:lang w:eastAsia="ru-RU"/>
        </w:rPr>
        <w:t xml:space="preserve">          в</w:t>
      </w:r>
      <w:r w:rsidR="00784570" w:rsidRPr="00B62529">
        <w:rPr>
          <w:noProof/>
          <w:sz w:val="28"/>
          <w:szCs w:val="28"/>
          <w:lang w:eastAsia="ru-RU"/>
        </w:rPr>
        <w:t>ід</w:t>
      </w:r>
      <w:r w:rsidR="00B67116">
        <w:rPr>
          <w:noProof/>
          <w:sz w:val="28"/>
          <w:szCs w:val="28"/>
          <w:lang w:eastAsia="ru-RU"/>
        </w:rPr>
        <w:t xml:space="preserve"> ___</w:t>
      </w:r>
      <w:r w:rsidR="00784570" w:rsidRPr="00B62529">
        <w:rPr>
          <w:noProof/>
          <w:sz w:val="28"/>
          <w:szCs w:val="28"/>
          <w:lang w:eastAsia="ru-RU"/>
        </w:rPr>
        <w:t>.07.2021            №</w:t>
      </w:r>
      <w:r w:rsidR="00B67116">
        <w:rPr>
          <w:noProof/>
          <w:sz w:val="28"/>
          <w:szCs w:val="28"/>
          <w:lang w:eastAsia="ru-RU"/>
        </w:rPr>
        <w:t xml:space="preserve"> __</w:t>
      </w:r>
    </w:p>
    <w:p w:rsidR="001C7283" w:rsidRPr="00B62529" w:rsidRDefault="001C7283" w:rsidP="00FB2D8D">
      <w:pPr>
        <w:pStyle w:val="TableParagraph"/>
        <w:contextualSpacing/>
        <w:mirrorIndents/>
        <w:jc w:val="both"/>
        <w:rPr>
          <w:noProof/>
          <w:sz w:val="28"/>
          <w:szCs w:val="28"/>
          <w:lang w:eastAsia="ru-RU"/>
        </w:rPr>
      </w:pP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noProof/>
          <w:sz w:val="28"/>
          <w:szCs w:val="28"/>
          <w:lang w:eastAsia="ru-RU"/>
        </w:rPr>
      </w:pPr>
    </w:p>
    <w:p w:rsidR="00A74CA4" w:rsidRPr="00B62529" w:rsidRDefault="00B67116" w:rsidP="00FB2D8D">
      <w:pPr>
        <w:pStyle w:val="TableParagraph"/>
        <w:contextualSpacing/>
        <w:mirrorIndents/>
        <w:jc w:val="both"/>
        <w:rPr>
          <w:noProof/>
          <w:sz w:val="28"/>
          <w:szCs w:val="28"/>
          <w:lang w:eastAsia="ru-RU"/>
        </w:rPr>
      </w:pPr>
      <w:r>
        <w:rPr>
          <w:noProof/>
          <w:sz w:val="28"/>
          <w:szCs w:val="28"/>
          <w:lang w:eastAsia="ru-RU"/>
        </w:rPr>
        <w:t xml:space="preserve">                                             </w:t>
      </w:r>
      <w:r w:rsidR="00A74CA4" w:rsidRPr="00B62529">
        <w:rPr>
          <w:noProof/>
          <w:sz w:val="28"/>
          <w:szCs w:val="28"/>
          <w:lang w:eastAsia="ru-RU"/>
        </w:rPr>
        <w:t>ПРОТОКОЛ № 1</w:t>
      </w: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noProof/>
          <w:sz w:val="28"/>
          <w:szCs w:val="28"/>
          <w:lang w:eastAsia="ru-RU"/>
        </w:rPr>
      </w:pP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  <w:shd w:val="clear" w:color="auto" w:fill="FFFFFF"/>
          <w:lang w:eastAsia="ru-RU"/>
        </w:rPr>
      </w:pPr>
      <w:r w:rsidRPr="00B62529">
        <w:rPr>
          <w:noProof/>
          <w:sz w:val="28"/>
          <w:szCs w:val="28"/>
          <w:lang w:eastAsia="ru-RU"/>
        </w:rPr>
        <w:t xml:space="preserve">засідання </w:t>
      </w:r>
      <w:r w:rsidRPr="00B62529">
        <w:rPr>
          <w:sz w:val="28"/>
          <w:szCs w:val="28"/>
          <w:shd w:val="clear" w:color="auto" w:fill="FFFFFF"/>
          <w:lang w:eastAsia="ru-RU"/>
        </w:rPr>
        <w:t>комісії з формування пропозицій щодо потреби в субвенції за напрямами, передбаченими Порядком та умовами надання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підтримку малих групових будинків та забезпечення житлом дітей-сиріт, дітей, позбавлених батьківського піклування, осіб з їх числа</w:t>
      </w: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  <w:shd w:val="clear" w:color="auto" w:fill="FFFFFF"/>
          <w:lang w:eastAsia="ru-RU"/>
        </w:rPr>
      </w:pPr>
    </w:p>
    <w:p w:rsidR="00A74CA4" w:rsidRPr="00B62529" w:rsidRDefault="005B58A3" w:rsidP="00FB2D8D">
      <w:pPr>
        <w:pStyle w:val="TableParagraph"/>
        <w:contextualSpacing/>
        <w:mirrorIndents/>
        <w:jc w:val="both"/>
        <w:rPr>
          <w:sz w:val="28"/>
          <w:szCs w:val="28"/>
          <w:shd w:val="clear" w:color="auto" w:fill="FFFFFF"/>
          <w:lang w:eastAsia="ru-RU"/>
        </w:rPr>
      </w:pPr>
      <w:r w:rsidRPr="00B62529">
        <w:rPr>
          <w:sz w:val="28"/>
          <w:szCs w:val="28"/>
          <w:shd w:val="clear" w:color="auto" w:fill="FFFFFF"/>
          <w:lang w:eastAsia="ru-RU"/>
        </w:rPr>
        <w:t>12.07.2021</w:t>
      </w:r>
      <w:r w:rsidRPr="00B62529">
        <w:rPr>
          <w:sz w:val="28"/>
          <w:szCs w:val="28"/>
          <w:shd w:val="clear" w:color="auto" w:fill="FFFFFF"/>
          <w:lang w:eastAsia="ru-RU"/>
        </w:rPr>
        <w:tab/>
      </w:r>
      <w:r w:rsidRPr="00B62529">
        <w:rPr>
          <w:sz w:val="28"/>
          <w:szCs w:val="28"/>
          <w:shd w:val="clear" w:color="auto" w:fill="FFFFFF"/>
          <w:lang w:eastAsia="ru-RU"/>
        </w:rPr>
        <w:tab/>
      </w:r>
      <w:r w:rsidR="00A74CA4" w:rsidRPr="00B62529">
        <w:rPr>
          <w:sz w:val="28"/>
          <w:szCs w:val="28"/>
          <w:shd w:val="clear" w:color="auto" w:fill="FFFFFF"/>
          <w:lang w:eastAsia="ru-RU"/>
        </w:rPr>
        <w:t xml:space="preserve">м. </w:t>
      </w:r>
      <w:proofErr w:type="spellStart"/>
      <w:r w:rsidR="00A74CA4" w:rsidRPr="00B62529">
        <w:rPr>
          <w:sz w:val="28"/>
          <w:szCs w:val="28"/>
          <w:shd w:val="clear" w:color="auto" w:fill="FFFFFF"/>
          <w:lang w:eastAsia="ru-RU"/>
        </w:rPr>
        <w:t>Молочанськ</w:t>
      </w:r>
      <w:proofErr w:type="spellEnd"/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  <w:shd w:val="clear" w:color="auto" w:fill="FFFFFF"/>
          <w:lang w:eastAsia="ru-RU"/>
        </w:rPr>
      </w:pP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  <w:shd w:val="clear" w:color="auto" w:fill="FFFFFF"/>
          <w:lang w:eastAsia="ru-RU"/>
        </w:rPr>
      </w:pPr>
      <w:r w:rsidRPr="00B62529">
        <w:rPr>
          <w:sz w:val="28"/>
          <w:szCs w:val="28"/>
          <w:shd w:val="clear" w:color="auto" w:fill="FFFFFF"/>
          <w:lang w:eastAsia="ru-RU"/>
        </w:rPr>
        <w:t>ПРИСУТНІ:</w:t>
      </w: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  <w:shd w:val="clear" w:color="auto" w:fill="FFFFFF"/>
          <w:lang w:eastAsia="ru-RU"/>
        </w:rPr>
      </w:pP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  <w:shd w:val="clear" w:color="auto" w:fill="FFFFFF"/>
          <w:lang w:eastAsia="ru-RU"/>
        </w:rPr>
      </w:pPr>
      <w:r w:rsidRPr="00B62529">
        <w:rPr>
          <w:sz w:val="28"/>
          <w:szCs w:val="28"/>
          <w:shd w:val="clear" w:color="auto" w:fill="FFFFFF"/>
          <w:lang w:eastAsia="ru-RU"/>
        </w:rPr>
        <w:t>Голова комісії: Ірина ЛИПКА</w:t>
      </w: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  <w:shd w:val="clear" w:color="auto" w:fill="FFFFFF"/>
          <w:lang w:eastAsia="ru-RU"/>
        </w:rPr>
      </w:pPr>
      <w:r w:rsidRPr="00B62529">
        <w:rPr>
          <w:sz w:val="28"/>
          <w:szCs w:val="28"/>
          <w:shd w:val="clear" w:color="auto" w:fill="FFFFFF"/>
          <w:lang w:eastAsia="ru-RU"/>
        </w:rPr>
        <w:t>Заступник голови комісії:Олена ШЕВЧЕНКО</w:t>
      </w: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  <w:shd w:val="clear" w:color="auto" w:fill="FFFFFF"/>
          <w:lang w:eastAsia="ru-RU"/>
        </w:rPr>
      </w:pPr>
      <w:r w:rsidRPr="00B62529">
        <w:rPr>
          <w:sz w:val="28"/>
          <w:szCs w:val="28"/>
          <w:shd w:val="clear" w:color="auto" w:fill="FFFFFF"/>
          <w:lang w:eastAsia="ru-RU"/>
        </w:rPr>
        <w:t>Секретар: Олена СУЛІМЕНКО</w:t>
      </w: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  <w:shd w:val="clear" w:color="auto" w:fill="FFFFFF"/>
          <w:lang w:eastAsia="ru-RU"/>
        </w:rPr>
      </w:pPr>
    </w:p>
    <w:tbl>
      <w:tblPr>
        <w:tblW w:w="0" w:type="auto"/>
        <w:tblCellSpacing w:w="0" w:type="dxa"/>
        <w:tblLook w:val="04A0"/>
      </w:tblPr>
      <w:tblGrid>
        <w:gridCol w:w="10031"/>
      </w:tblGrid>
      <w:tr w:rsidR="00A74CA4" w:rsidRPr="00B62529" w:rsidTr="00A74CA4">
        <w:trPr>
          <w:trHeight w:val="376"/>
          <w:tblCellSpacing w:w="0" w:type="dxa"/>
        </w:trPr>
        <w:tc>
          <w:tcPr>
            <w:tcW w:w="10031" w:type="dxa"/>
            <w:vAlign w:val="center"/>
            <w:hideMark/>
          </w:tcPr>
          <w:p w:rsidR="00A74CA4" w:rsidRPr="00B62529" w:rsidRDefault="00A74CA4" w:rsidP="00FB2D8D">
            <w:pPr>
              <w:pStyle w:val="TableParagraph"/>
              <w:contextualSpacing/>
              <w:mirrorIndents/>
              <w:jc w:val="both"/>
              <w:rPr>
                <w:sz w:val="28"/>
                <w:szCs w:val="28"/>
                <w:lang w:eastAsia="ru-RU"/>
              </w:rPr>
            </w:pPr>
            <w:r w:rsidRPr="00B62529">
              <w:rPr>
                <w:sz w:val="28"/>
                <w:szCs w:val="28"/>
                <w:shd w:val="clear" w:color="auto" w:fill="FFFFFF"/>
                <w:lang w:eastAsia="ru-RU"/>
              </w:rPr>
              <w:t>Члени комісії:</w:t>
            </w:r>
          </w:p>
          <w:p w:rsidR="00A74CA4" w:rsidRPr="00B62529" w:rsidRDefault="00A74CA4" w:rsidP="00FB2D8D">
            <w:pPr>
              <w:pStyle w:val="TableParagraph"/>
              <w:contextualSpacing/>
              <w:mirrorIndents/>
              <w:jc w:val="both"/>
              <w:rPr>
                <w:sz w:val="28"/>
                <w:szCs w:val="28"/>
                <w:lang w:eastAsia="ru-RU"/>
              </w:rPr>
            </w:pPr>
            <w:r w:rsidRPr="00B62529">
              <w:rPr>
                <w:sz w:val="28"/>
                <w:szCs w:val="28"/>
                <w:lang w:eastAsia="ru-RU"/>
              </w:rPr>
              <w:t xml:space="preserve">Ірина СИНЯКОВА </w:t>
            </w:r>
          </w:p>
        </w:tc>
      </w:tr>
      <w:tr w:rsidR="00A74CA4" w:rsidRPr="00B62529" w:rsidTr="00A74CA4">
        <w:trPr>
          <w:trHeight w:val="410"/>
          <w:tblCellSpacing w:w="0" w:type="dxa"/>
        </w:trPr>
        <w:tc>
          <w:tcPr>
            <w:tcW w:w="10031" w:type="dxa"/>
            <w:vAlign w:val="center"/>
            <w:hideMark/>
          </w:tcPr>
          <w:p w:rsidR="00A74CA4" w:rsidRPr="00B62529" w:rsidRDefault="00A74CA4" w:rsidP="00FB2D8D">
            <w:pPr>
              <w:pStyle w:val="TableParagraph"/>
              <w:contextualSpacing/>
              <w:mirrorIndents/>
              <w:jc w:val="both"/>
              <w:rPr>
                <w:sz w:val="28"/>
                <w:szCs w:val="28"/>
                <w:lang w:eastAsia="ru-RU"/>
              </w:rPr>
            </w:pPr>
            <w:r w:rsidRPr="00B62529">
              <w:rPr>
                <w:sz w:val="28"/>
                <w:szCs w:val="28"/>
                <w:lang w:eastAsia="ru-RU"/>
              </w:rPr>
              <w:t xml:space="preserve">Інна БРОЦЬКА </w:t>
            </w:r>
          </w:p>
        </w:tc>
      </w:tr>
      <w:tr w:rsidR="00A74CA4" w:rsidRPr="00B62529" w:rsidTr="00A74CA4">
        <w:trPr>
          <w:trHeight w:val="333"/>
          <w:tblCellSpacing w:w="0" w:type="dxa"/>
        </w:trPr>
        <w:tc>
          <w:tcPr>
            <w:tcW w:w="10031" w:type="dxa"/>
            <w:vAlign w:val="center"/>
            <w:hideMark/>
          </w:tcPr>
          <w:p w:rsidR="00A74CA4" w:rsidRPr="00B62529" w:rsidRDefault="00A74CA4" w:rsidP="00FB2D8D">
            <w:pPr>
              <w:pStyle w:val="TableParagraph"/>
              <w:contextualSpacing/>
              <w:mirrorIndents/>
              <w:jc w:val="both"/>
              <w:rPr>
                <w:sz w:val="28"/>
                <w:szCs w:val="28"/>
                <w:lang w:eastAsia="ru-RU"/>
              </w:rPr>
            </w:pPr>
            <w:r w:rsidRPr="00B62529">
              <w:rPr>
                <w:sz w:val="28"/>
                <w:szCs w:val="28"/>
                <w:lang w:eastAsia="ru-RU"/>
              </w:rPr>
              <w:t xml:space="preserve">Олена ГАРКУША </w:t>
            </w:r>
          </w:p>
        </w:tc>
      </w:tr>
      <w:tr w:rsidR="00A74CA4" w:rsidRPr="00B62529" w:rsidTr="00A74CA4">
        <w:trPr>
          <w:tblCellSpacing w:w="0" w:type="dxa"/>
        </w:trPr>
        <w:tc>
          <w:tcPr>
            <w:tcW w:w="10031" w:type="dxa"/>
            <w:vAlign w:val="center"/>
            <w:hideMark/>
          </w:tcPr>
          <w:p w:rsidR="00A74CA4" w:rsidRPr="00B62529" w:rsidRDefault="00A74CA4" w:rsidP="00FB2D8D">
            <w:pPr>
              <w:pStyle w:val="TableParagraph"/>
              <w:contextualSpacing/>
              <w:mirrorIndents/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A74CA4" w:rsidRPr="00B62529" w:rsidTr="00A74CA4">
        <w:trPr>
          <w:tblCellSpacing w:w="0" w:type="dxa"/>
        </w:trPr>
        <w:tc>
          <w:tcPr>
            <w:tcW w:w="10031" w:type="dxa"/>
            <w:vAlign w:val="center"/>
            <w:hideMark/>
          </w:tcPr>
          <w:p w:rsidR="00A74CA4" w:rsidRPr="00B62529" w:rsidRDefault="00A74CA4" w:rsidP="00FB2D8D">
            <w:pPr>
              <w:pStyle w:val="TableParagraph"/>
              <w:contextualSpacing/>
              <w:mirrorIndents/>
              <w:jc w:val="both"/>
              <w:rPr>
                <w:sz w:val="28"/>
                <w:szCs w:val="28"/>
                <w:lang w:eastAsia="ru-RU"/>
              </w:rPr>
            </w:pPr>
            <w:r w:rsidRPr="00B62529">
              <w:rPr>
                <w:sz w:val="28"/>
                <w:szCs w:val="28"/>
                <w:lang w:eastAsia="ru-RU"/>
              </w:rPr>
              <w:t xml:space="preserve">Наталія КІНАШ </w:t>
            </w:r>
          </w:p>
        </w:tc>
      </w:tr>
      <w:tr w:rsidR="00A74CA4" w:rsidRPr="00B62529" w:rsidTr="00A74CA4">
        <w:trPr>
          <w:tblCellSpacing w:w="0" w:type="dxa"/>
        </w:trPr>
        <w:tc>
          <w:tcPr>
            <w:tcW w:w="10031" w:type="dxa"/>
            <w:vAlign w:val="center"/>
            <w:hideMark/>
          </w:tcPr>
          <w:p w:rsidR="00A74CA4" w:rsidRPr="00B62529" w:rsidRDefault="00A74CA4" w:rsidP="00FB2D8D">
            <w:pPr>
              <w:pStyle w:val="TableParagraph"/>
              <w:contextualSpacing/>
              <w:mirrorIndents/>
              <w:jc w:val="both"/>
              <w:rPr>
                <w:sz w:val="28"/>
                <w:szCs w:val="28"/>
                <w:lang w:eastAsia="ru-RU"/>
              </w:rPr>
            </w:pPr>
            <w:r w:rsidRPr="00B62529">
              <w:rPr>
                <w:sz w:val="28"/>
                <w:szCs w:val="28"/>
                <w:lang w:eastAsia="ru-RU"/>
              </w:rPr>
              <w:t xml:space="preserve">Надія КРИВОБОКОВА </w:t>
            </w:r>
          </w:p>
        </w:tc>
      </w:tr>
      <w:tr w:rsidR="00A74CA4" w:rsidRPr="00B62529" w:rsidTr="00A74CA4">
        <w:trPr>
          <w:trHeight w:val="372"/>
          <w:tblCellSpacing w:w="0" w:type="dxa"/>
        </w:trPr>
        <w:tc>
          <w:tcPr>
            <w:tcW w:w="10031" w:type="dxa"/>
            <w:vAlign w:val="center"/>
            <w:hideMark/>
          </w:tcPr>
          <w:p w:rsidR="00A74CA4" w:rsidRPr="00B62529" w:rsidRDefault="00A74CA4" w:rsidP="00FB2D8D">
            <w:pPr>
              <w:pStyle w:val="TableParagraph"/>
              <w:contextualSpacing/>
              <w:mirrorIndents/>
              <w:jc w:val="both"/>
              <w:rPr>
                <w:sz w:val="28"/>
                <w:szCs w:val="28"/>
                <w:lang w:eastAsia="ru-RU"/>
              </w:rPr>
            </w:pPr>
            <w:r w:rsidRPr="00B62529">
              <w:rPr>
                <w:sz w:val="28"/>
                <w:szCs w:val="28"/>
                <w:lang w:eastAsia="ru-RU"/>
              </w:rPr>
              <w:t xml:space="preserve">Олена МОКІЄНКО </w:t>
            </w:r>
          </w:p>
        </w:tc>
      </w:tr>
      <w:tr w:rsidR="00A74CA4" w:rsidRPr="00B62529" w:rsidTr="00A74CA4">
        <w:trPr>
          <w:tblCellSpacing w:w="0" w:type="dxa"/>
        </w:trPr>
        <w:tc>
          <w:tcPr>
            <w:tcW w:w="10031" w:type="dxa"/>
            <w:vAlign w:val="center"/>
            <w:hideMark/>
          </w:tcPr>
          <w:p w:rsidR="00A74CA4" w:rsidRPr="00B62529" w:rsidRDefault="00A74CA4" w:rsidP="00FB2D8D">
            <w:pPr>
              <w:pStyle w:val="TableParagraph"/>
              <w:contextualSpacing/>
              <w:mirrorIndents/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A74CA4" w:rsidRPr="00B62529" w:rsidTr="00A74CA4">
        <w:trPr>
          <w:tblCellSpacing w:w="0" w:type="dxa"/>
        </w:trPr>
        <w:tc>
          <w:tcPr>
            <w:tcW w:w="10031" w:type="dxa"/>
            <w:vAlign w:val="center"/>
            <w:hideMark/>
          </w:tcPr>
          <w:p w:rsidR="00A74CA4" w:rsidRPr="00B62529" w:rsidRDefault="00A74CA4" w:rsidP="00FB2D8D">
            <w:pPr>
              <w:pStyle w:val="TableParagraph"/>
              <w:contextualSpacing/>
              <w:mirrorIndents/>
              <w:jc w:val="both"/>
              <w:rPr>
                <w:sz w:val="28"/>
                <w:szCs w:val="28"/>
                <w:lang w:eastAsia="ru-RU"/>
              </w:rPr>
            </w:pPr>
            <w:r w:rsidRPr="00B62529">
              <w:rPr>
                <w:sz w:val="28"/>
                <w:szCs w:val="28"/>
                <w:lang w:eastAsia="ru-RU"/>
              </w:rPr>
              <w:t>Оксана САВРАСОВА </w:t>
            </w:r>
          </w:p>
        </w:tc>
      </w:tr>
      <w:tr w:rsidR="00A74CA4" w:rsidRPr="00B62529" w:rsidTr="00A74CA4">
        <w:trPr>
          <w:tblCellSpacing w:w="0" w:type="dxa"/>
        </w:trPr>
        <w:tc>
          <w:tcPr>
            <w:tcW w:w="10031" w:type="dxa"/>
            <w:vAlign w:val="center"/>
            <w:hideMark/>
          </w:tcPr>
          <w:p w:rsidR="00A74CA4" w:rsidRPr="00B62529" w:rsidRDefault="00A74CA4" w:rsidP="00FB2D8D">
            <w:pPr>
              <w:pStyle w:val="TableParagraph"/>
              <w:contextualSpacing/>
              <w:mirrorIndents/>
              <w:jc w:val="both"/>
              <w:rPr>
                <w:sz w:val="28"/>
                <w:szCs w:val="28"/>
                <w:lang w:eastAsia="ru-RU"/>
              </w:rPr>
            </w:pPr>
            <w:r w:rsidRPr="00B62529">
              <w:rPr>
                <w:sz w:val="28"/>
                <w:szCs w:val="28"/>
                <w:lang w:eastAsia="ru-RU"/>
              </w:rPr>
              <w:t xml:space="preserve">Лідія СКЛЯР </w:t>
            </w:r>
          </w:p>
        </w:tc>
      </w:tr>
      <w:tr w:rsidR="00A74CA4" w:rsidRPr="00B62529" w:rsidTr="00A74CA4">
        <w:trPr>
          <w:tblCellSpacing w:w="0" w:type="dxa"/>
        </w:trPr>
        <w:tc>
          <w:tcPr>
            <w:tcW w:w="10031" w:type="dxa"/>
            <w:vAlign w:val="center"/>
            <w:hideMark/>
          </w:tcPr>
          <w:p w:rsidR="00A74CA4" w:rsidRPr="00B62529" w:rsidRDefault="00A74CA4" w:rsidP="00FB2D8D">
            <w:pPr>
              <w:pStyle w:val="TableParagraph"/>
              <w:contextualSpacing/>
              <w:mirrorIndents/>
              <w:jc w:val="both"/>
              <w:rPr>
                <w:sz w:val="28"/>
                <w:szCs w:val="28"/>
                <w:lang w:eastAsia="ru-RU"/>
              </w:rPr>
            </w:pPr>
            <w:r w:rsidRPr="00B62529">
              <w:rPr>
                <w:sz w:val="28"/>
                <w:szCs w:val="28"/>
                <w:lang w:eastAsia="ru-RU"/>
              </w:rPr>
              <w:t xml:space="preserve">Катерина ЩЕРБІНА </w:t>
            </w:r>
          </w:p>
        </w:tc>
      </w:tr>
    </w:tbl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  <w:shd w:val="clear" w:color="auto" w:fill="FFFFFF"/>
          <w:lang w:eastAsia="ru-RU"/>
        </w:rPr>
      </w:pP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  <w:shd w:val="clear" w:color="auto" w:fill="FFFFFF"/>
          <w:lang w:eastAsia="ru-RU"/>
        </w:rPr>
      </w:pPr>
      <w:r w:rsidRPr="00B62529">
        <w:rPr>
          <w:sz w:val="28"/>
          <w:szCs w:val="28"/>
          <w:shd w:val="clear" w:color="auto" w:fill="FFFFFF"/>
          <w:lang w:eastAsia="ru-RU"/>
        </w:rPr>
        <w:t>Порядок денний:</w:t>
      </w: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</w:rPr>
      </w:pPr>
      <w:r w:rsidRPr="00B62529">
        <w:rPr>
          <w:sz w:val="28"/>
          <w:szCs w:val="28"/>
        </w:rPr>
        <w:t>Проформуванняпропозиційщодопотребивсубвенціізанапрямами,передбаченими пунктом 4,з урахуванням умов, визначених п. 5 «Порядку та умов наданнясубвенціїздержавногобюджетумісцевимбюджетамнапроектні,будівельно-ремонтніроботи, придбання житла та приміщень для розвитку сімейних та інших форм виховання,наближених до сімейних, підтримку малих групових будинків та забезпечення житлом дітей-сиріт, дітей, позбавлених батьківського піклування, осіб з ïx числа» затвердженихпостановоюКабінетуМіністрівУкраїнивід26.05.2021№615 (далі—Порядок).</w:t>
      </w: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</w:rPr>
      </w:pPr>
      <w:r w:rsidRPr="00B62529">
        <w:rPr>
          <w:sz w:val="28"/>
          <w:szCs w:val="28"/>
        </w:rPr>
        <w:tab/>
        <w:t>Доповідачі:</w:t>
      </w: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</w:rPr>
      </w:pPr>
      <w:r w:rsidRPr="00B62529">
        <w:rPr>
          <w:sz w:val="28"/>
          <w:szCs w:val="28"/>
        </w:rPr>
        <w:tab/>
        <w:t xml:space="preserve">- </w:t>
      </w:r>
      <w:proofErr w:type="spellStart"/>
      <w:r w:rsidRPr="00B62529">
        <w:rPr>
          <w:sz w:val="28"/>
          <w:szCs w:val="28"/>
        </w:rPr>
        <w:t>начальникВідділу</w:t>
      </w:r>
      <w:proofErr w:type="spellEnd"/>
      <w:r w:rsidRPr="00B62529">
        <w:rPr>
          <w:sz w:val="28"/>
          <w:szCs w:val="28"/>
        </w:rPr>
        <w:t xml:space="preserve"> </w:t>
      </w:r>
      <w:proofErr w:type="spellStart"/>
      <w:r w:rsidRPr="00B62529">
        <w:rPr>
          <w:sz w:val="28"/>
          <w:szCs w:val="28"/>
        </w:rPr>
        <w:t>Службаусправахдітей</w:t>
      </w:r>
      <w:proofErr w:type="spellEnd"/>
      <w:r w:rsidRPr="00B62529">
        <w:rPr>
          <w:sz w:val="28"/>
          <w:szCs w:val="28"/>
        </w:rPr>
        <w:t xml:space="preserve"> </w:t>
      </w:r>
      <w:proofErr w:type="spellStart"/>
      <w:r w:rsidRPr="00B62529">
        <w:rPr>
          <w:sz w:val="28"/>
          <w:szCs w:val="28"/>
        </w:rPr>
        <w:t>Молочанської</w:t>
      </w:r>
      <w:proofErr w:type="spellEnd"/>
      <w:r w:rsidRPr="00B62529">
        <w:rPr>
          <w:sz w:val="28"/>
          <w:szCs w:val="28"/>
        </w:rPr>
        <w:t xml:space="preserve"> міської </w:t>
      </w:r>
      <w:proofErr w:type="spellStart"/>
      <w:r w:rsidRPr="00B62529">
        <w:rPr>
          <w:sz w:val="28"/>
          <w:szCs w:val="28"/>
        </w:rPr>
        <w:t>радиОлена</w:t>
      </w:r>
      <w:proofErr w:type="spellEnd"/>
      <w:r w:rsidRPr="00B62529">
        <w:rPr>
          <w:sz w:val="28"/>
          <w:szCs w:val="28"/>
        </w:rPr>
        <w:t xml:space="preserve"> </w:t>
      </w:r>
      <w:r w:rsidRPr="00B62529">
        <w:rPr>
          <w:sz w:val="28"/>
          <w:szCs w:val="28"/>
        </w:rPr>
        <w:lastRenderedPageBreak/>
        <w:t>СУЛІМЕНКО;</w:t>
      </w: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</w:rPr>
      </w:pPr>
      <w:r w:rsidRPr="00B62529">
        <w:rPr>
          <w:sz w:val="28"/>
          <w:szCs w:val="28"/>
        </w:rPr>
        <w:tab/>
        <w:t xml:space="preserve">- </w:t>
      </w:r>
      <w:proofErr w:type="spellStart"/>
      <w:r w:rsidRPr="00B62529">
        <w:rPr>
          <w:sz w:val="28"/>
          <w:szCs w:val="28"/>
        </w:rPr>
        <w:t>заступникголовизпитаньдіяльностівиконавчихорганіврадиОлена</w:t>
      </w:r>
      <w:proofErr w:type="spellEnd"/>
      <w:r w:rsidRPr="00B62529">
        <w:rPr>
          <w:sz w:val="28"/>
          <w:szCs w:val="28"/>
        </w:rPr>
        <w:t xml:space="preserve"> ШЕВЧЕНКО.</w:t>
      </w: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</w:rPr>
      </w:pP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</w:rPr>
      </w:pPr>
      <w:r w:rsidRPr="00B62529">
        <w:rPr>
          <w:sz w:val="28"/>
          <w:szCs w:val="28"/>
        </w:rPr>
        <w:t xml:space="preserve">2. Прозатвердженнясписківдітей-сиріт,дітей,позбавленихбатьківськогопіклування та осіб з </w:t>
      </w:r>
      <w:proofErr w:type="spellStart"/>
      <w:r w:rsidRPr="00B62529">
        <w:rPr>
          <w:sz w:val="28"/>
          <w:szCs w:val="28"/>
        </w:rPr>
        <w:t>ïxчиcлa</w:t>
      </w:r>
      <w:proofErr w:type="spellEnd"/>
      <w:r w:rsidRPr="00B62529">
        <w:rPr>
          <w:sz w:val="28"/>
          <w:szCs w:val="28"/>
        </w:rPr>
        <w:t xml:space="preserve"> віком від 16 до 23 років, від 23 до 35 років, </w:t>
      </w:r>
      <w:proofErr w:type="spellStart"/>
      <w:r w:rsidRPr="00B62529">
        <w:rPr>
          <w:sz w:val="28"/>
          <w:szCs w:val="28"/>
        </w:rPr>
        <w:t>cтapше</w:t>
      </w:r>
      <w:proofErr w:type="spellEnd"/>
      <w:r w:rsidRPr="00B62529">
        <w:rPr>
          <w:sz w:val="28"/>
          <w:szCs w:val="28"/>
        </w:rPr>
        <w:t xml:space="preserve"> 35 років </w:t>
      </w:r>
      <w:proofErr w:type="spellStart"/>
      <w:r w:rsidRPr="00B62529">
        <w:rPr>
          <w:sz w:val="28"/>
          <w:szCs w:val="28"/>
        </w:rPr>
        <w:t>длявиплати</w:t>
      </w:r>
      <w:proofErr w:type="spellEnd"/>
      <w:r w:rsidRPr="00B62529">
        <w:rPr>
          <w:sz w:val="28"/>
          <w:szCs w:val="28"/>
        </w:rPr>
        <w:t xml:space="preserve"> грошової </w:t>
      </w:r>
      <w:proofErr w:type="spellStart"/>
      <w:r w:rsidRPr="00B62529">
        <w:rPr>
          <w:sz w:val="28"/>
          <w:szCs w:val="28"/>
        </w:rPr>
        <w:t>компенсаціїза</w:t>
      </w:r>
      <w:proofErr w:type="spellEnd"/>
      <w:r w:rsidRPr="00B62529">
        <w:rPr>
          <w:sz w:val="28"/>
          <w:szCs w:val="28"/>
        </w:rPr>
        <w:t xml:space="preserve"> </w:t>
      </w:r>
      <w:proofErr w:type="spellStart"/>
      <w:r w:rsidRPr="00B62529">
        <w:rPr>
          <w:sz w:val="28"/>
          <w:szCs w:val="28"/>
        </w:rPr>
        <w:t>рахуноксубвенції</w:t>
      </w:r>
      <w:proofErr w:type="spellEnd"/>
      <w:r w:rsidRPr="00B62529">
        <w:rPr>
          <w:sz w:val="28"/>
          <w:szCs w:val="28"/>
        </w:rPr>
        <w:t xml:space="preserve"> з державного </w:t>
      </w:r>
      <w:proofErr w:type="spellStart"/>
      <w:r w:rsidRPr="00B62529">
        <w:rPr>
          <w:sz w:val="28"/>
          <w:szCs w:val="28"/>
        </w:rPr>
        <w:t>бюджетумісцевимбюджетам</w:t>
      </w:r>
      <w:proofErr w:type="spellEnd"/>
      <w:r w:rsidRPr="00B62529">
        <w:rPr>
          <w:sz w:val="28"/>
          <w:szCs w:val="28"/>
        </w:rPr>
        <w:t xml:space="preserve"> за належні для отримання житлові </w:t>
      </w:r>
      <w:proofErr w:type="spellStart"/>
      <w:r w:rsidRPr="00B62529">
        <w:rPr>
          <w:sz w:val="28"/>
          <w:szCs w:val="28"/>
        </w:rPr>
        <w:t>приміщенняіз</w:t>
      </w:r>
      <w:proofErr w:type="spellEnd"/>
      <w:r w:rsidRPr="00B62529">
        <w:rPr>
          <w:sz w:val="28"/>
          <w:szCs w:val="28"/>
        </w:rPr>
        <w:t xml:space="preserve"> визначенням окремо щодо кожноїдитини,особиобсягутакоїкомпенсаціїзурахуваннямп.14Порядку.</w:t>
      </w: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  <w:lang w:eastAsia="ru-RU"/>
        </w:rPr>
      </w:pPr>
      <w:r w:rsidRPr="00B62529">
        <w:rPr>
          <w:sz w:val="28"/>
          <w:szCs w:val="28"/>
          <w:lang w:eastAsia="ru-RU"/>
        </w:rPr>
        <w:tab/>
        <w:t>Доповідач:</w:t>
      </w: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</w:rPr>
      </w:pPr>
      <w:proofErr w:type="spellStart"/>
      <w:r w:rsidRPr="00B62529">
        <w:rPr>
          <w:sz w:val="28"/>
          <w:szCs w:val="28"/>
        </w:rPr>
        <w:t>заступникголовизпитаньдіяльностівиконавчихорганівради</w:t>
      </w:r>
      <w:proofErr w:type="spellEnd"/>
      <w:r w:rsidRPr="00B62529">
        <w:rPr>
          <w:sz w:val="28"/>
          <w:szCs w:val="28"/>
        </w:rPr>
        <w:t xml:space="preserve"> Олена ШЕВЧЕНКО.</w:t>
      </w: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</w:rPr>
      </w:pP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</w:rPr>
      </w:pPr>
      <w:r w:rsidRPr="00B62529">
        <w:rPr>
          <w:sz w:val="28"/>
          <w:szCs w:val="28"/>
        </w:rPr>
        <w:t xml:space="preserve">Про винесення на розгляд даного Протоколу комісії для затвердження </w:t>
      </w:r>
      <w:proofErr w:type="spellStart"/>
      <w:r w:rsidRPr="00B62529">
        <w:rPr>
          <w:sz w:val="28"/>
          <w:szCs w:val="28"/>
        </w:rPr>
        <w:t>назасіданні</w:t>
      </w:r>
      <w:proofErr w:type="spellEnd"/>
      <w:r w:rsidRPr="00B62529">
        <w:rPr>
          <w:sz w:val="28"/>
          <w:szCs w:val="28"/>
        </w:rPr>
        <w:t xml:space="preserve"> виконавчого комітету </w:t>
      </w:r>
      <w:proofErr w:type="spellStart"/>
      <w:r w:rsidRPr="00B62529">
        <w:rPr>
          <w:sz w:val="28"/>
          <w:szCs w:val="28"/>
        </w:rPr>
        <w:t>Молочанської</w:t>
      </w:r>
      <w:proofErr w:type="spellEnd"/>
      <w:r w:rsidRPr="00B62529">
        <w:rPr>
          <w:sz w:val="28"/>
          <w:szCs w:val="28"/>
        </w:rPr>
        <w:t xml:space="preserve"> міської ради та представлення </w:t>
      </w:r>
      <w:proofErr w:type="spellStart"/>
      <w:r w:rsidRPr="00B62529">
        <w:rPr>
          <w:sz w:val="28"/>
          <w:szCs w:val="28"/>
        </w:rPr>
        <w:t>документунарозглядобласноїрегіональноїкомісіі</w:t>
      </w:r>
      <w:proofErr w:type="spellEnd"/>
      <w:r w:rsidRPr="00B62529">
        <w:rPr>
          <w:sz w:val="28"/>
          <w:szCs w:val="28"/>
        </w:rPr>
        <w:t>.</w:t>
      </w: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</w:rPr>
      </w:pPr>
      <w:r w:rsidRPr="00B62529">
        <w:rPr>
          <w:sz w:val="28"/>
          <w:szCs w:val="28"/>
        </w:rPr>
        <w:t>Доповідач:</w:t>
      </w: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</w:rPr>
      </w:pPr>
      <w:r w:rsidRPr="00B62529">
        <w:rPr>
          <w:sz w:val="28"/>
          <w:szCs w:val="28"/>
        </w:rPr>
        <w:t>-</w:t>
      </w:r>
      <w:r w:rsidRPr="00B62529">
        <w:rPr>
          <w:sz w:val="28"/>
          <w:szCs w:val="28"/>
        </w:rPr>
        <w:tab/>
        <w:t>міський головаІрина ЛИПКА</w:t>
      </w: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</w:rPr>
      </w:pP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</w:rPr>
      </w:pPr>
      <w:r w:rsidRPr="00B62529">
        <w:rPr>
          <w:sz w:val="28"/>
          <w:szCs w:val="28"/>
        </w:rPr>
        <w:t>1 ПИТАННЯ</w:t>
      </w: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</w:rPr>
      </w:pPr>
      <w:r w:rsidRPr="00B62529">
        <w:rPr>
          <w:sz w:val="28"/>
          <w:szCs w:val="28"/>
        </w:rPr>
        <w:tab/>
        <w:t xml:space="preserve">  СЛУХАЛИ:</w:t>
      </w: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  <w:lang w:eastAsia="ru-RU"/>
        </w:rPr>
      </w:pPr>
      <w:r w:rsidRPr="00B62529">
        <w:rPr>
          <w:sz w:val="28"/>
          <w:szCs w:val="28"/>
          <w:lang w:eastAsia="ru-RU"/>
        </w:rPr>
        <w:t xml:space="preserve">Олену СУЛІМЕНКО, яка повідомила, що 18.06.2021 року вступила в силупостанова Кабінету Міністрів України від 26 травня 2021 року N615 «Порядок та </w:t>
      </w:r>
      <w:proofErr w:type="spellStart"/>
      <w:r w:rsidRPr="00B62529">
        <w:rPr>
          <w:sz w:val="28"/>
          <w:szCs w:val="28"/>
          <w:lang w:eastAsia="ru-RU"/>
        </w:rPr>
        <w:t>умовинадання</w:t>
      </w:r>
      <w:proofErr w:type="spellEnd"/>
      <w:r w:rsidRPr="00B62529">
        <w:rPr>
          <w:sz w:val="28"/>
          <w:szCs w:val="28"/>
          <w:lang w:eastAsia="ru-RU"/>
        </w:rPr>
        <w:t xml:space="preserve">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формвиховання, наближених до сімейних, підтримку малих групових будинків та забезпеченняжитломдітей-сиріт,дітей,позбавленихбатьківськогопіклування,осібз ïxчисла».Навиконання п. 9 Порядку в </w:t>
      </w:r>
      <w:proofErr w:type="spellStart"/>
      <w:r w:rsidRPr="00B62529">
        <w:rPr>
          <w:sz w:val="28"/>
          <w:szCs w:val="28"/>
          <w:lang w:eastAsia="ru-RU"/>
        </w:rPr>
        <w:t>Молочанській</w:t>
      </w:r>
      <w:proofErr w:type="spellEnd"/>
      <w:r w:rsidRPr="00B62529">
        <w:rPr>
          <w:sz w:val="28"/>
          <w:szCs w:val="28"/>
          <w:lang w:eastAsia="ru-RU"/>
        </w:rPr>
        <w:t xml:space="preserve"> міській раді рішенням виконавчогокомітетуутвореновідповіднукомісію, затверджено Положення про комісію та </w:t>
      </w:r>
      <w:proofErr w:type="spellStart"/>
      <w:r w:rsidRPr="00B62529">
        <w:rPr>
          <w:sz w:val="28"/>
          <w:szCs w:val="28"/>
          <w:lang w:eastAsia="ru-RU"/>
        </w:rPr>
        <w:t>iї</w:t>
      </w:r>
      <w:proofErr w:type="spellEnd"/>
      <w:r w:rsidRPr="00B62529">
        <w:rPr>
          <w:sz w:val="28"/>
          <w:szCs w:val="28"/>
          <w:lang w:eastAsia="ru-RU"/>
        </w:rPr>
        <w:t xml:space="preserve"> склад (</w:t>
      </w:r>
      <w:proofErr w:type="spellStart"/>
      <w:r w:rsidRPr="00B62529">
        <w:rPr>
          <w:sz w:val="28"/>
          <w:szCs w:val="28"/>
          <w:lang w:eastAsia="ru-RU"/>
        </w:rPr>
        <w:t>рішеннявиконавчогокомітетуМолочанської</w:t>
      </w:r>
      <w:proofErr w:type="spellEnd"/>
      <w:r w:rsidRPr="00B62529">
        <w:rPr>
          <w:sz w:val="28"/>
          <w:szCs w:val="28"/>
          <w:lang w:eastAsia="ru-RU"/>
        </w:rPr>
        <w:t xml:space="preserve"> міської ради від 05.07.2021 № 96 «</w:t>
      </w:r>
      <w:r w:rsidRPr="00B62529">
        <w:rPr>
          <w:sz w:val="28"/>
          <w:szCs w:val="28"/>
          <w:shd w:val="clear" w:color="auto" w:fill="F9F9F0"/>
          <w:lang w:eastAsia="ru-RU"/>
        </w:rPr>
        <w:t xml:space="preserve">Про створення </w:t>
      </w:r>
      <w:r w:rsidRPr="00B62529">
        <w:rPr>
          <w:sz w:val="28"/>
          <w:szCs w:val="28"/>
          <w:shd w:val="clear" w:color="auto" w:fill="FFFFFF"/>
          <w:lang w:eastAsia="ru-RU"/>
        </w:rPr>
        <w:t>місцевої комісії з формування пропозицій щодо потреби в субвенції за напрямами, передбаченими Порядком та умовами надання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підтримку малих групових будинків та забезпечення житлом дітей-сиріт, дітей, позбавлених батьківського піклування, осіб з їх числа</w:t>
      </w:r>
      <w:r w:rsidRPr="00B62529">
        <w:rPr>
          <w:sz w:val="28"/>
          <w:szCs w:val="28"/>
          <w:shd w:val="clear" w:color="auto" w:fill="F9F9F0"/>
          <w:lang w:eastAsia="ru-RU"/>
        </w:rPr>
        <w:t>, затвердженими постановою Кабінету Міністрів України від 26 травня 2021 року № 615, затвердження її складу та Положення про неї</w:t>
      </w:r>
      <w:r w:rsidRPr="00B62529">
        <w:rPr>
          <w:sz w:val="28"/>
          <w:szCs w:val="28"/>
          <w:lang w:eastAsia="ru-RU"/>
        </w:rPr>
        <w:t>»).</w:t>
      </w: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  <w:lang w:eastAsia="ru-RU"/>
        </w:rPr>
      </w:pPr>
      <w:r w:rsidRPr="00B62529">
        <w:rPr>
          <w:sz w:val="28"/>
          <w:szCs w:val="28"/>
          <w:lang w:eastAsia="ru-RU"/>
        </w:rPr>
        <w:t xml:space="preserve">Відповідно доумов Порядку,діти-сироти,діти, позбавлені батьківського піклування та особи з ïx числавіком від 16 до 23 років, від 23 до 35 років, старше 35 років (далі - діти), які перебувають </w:t>
      </w:r>
      <w:proofErr w:type="spellStart"/>
      <w:r w:rsidRPr="00B62529">
        <w:rPr>
          <w:sz w:val="28"/>
          <w:szCs w:val="28"/>
          <w:lang w:eastAsia="ru-RU"/>
        </w:rPr>
        <w:t>наквартирному</w:t>
      </w:r>
      <w:proofErr w:type="spellEnd"/>
      <w:r w:rsidRPr="00B62529">
        <w:rPr>
          <w:sz w:val="28"/>
          <w:szCs w:val="28"/>
          <w:lang w:eastAsia="ru-RU"/>
        </w:rPr>
        <w:t xml:space="preserve"> обліку в виконавчому комітеті </w:t>
      </w:r>
      <w:proofErr w:type="spellStart"/>
      <w:r w:rsidRPr="00B62529">
        <w:rPr>
          <w:sz w:val="28"/>
          <w:szCs w:val="28"/>
          <w:lang w:eastAsia="ru-RU"/>
        </w:rPr>
        <w:t>Молочанської</w:t>
      </w:r>
      <w:proofErr w:type="spellEnd"/>
      <w:r w:rsidRPr="00B62529">
        <w:rPr>
          <w:sz w:val="28"/>
          <w:szCs w:val="28"/>
          <w:lang w:eastAsia="ru-RU"/>
        </w:rPr>
        <w:t xml:space="preserve"> міської ради можуть отримати виплату грошової компенсації </w:t>
      </w:r>
      <w:proofErr w:type="spellStart"/>
      <w:r w:rsidRPr="00B62529">
        <w:rPr>
          <w:sz w:val="28"/>
          <w:szCs w:val="28"/>
          <w:lang w:eastAsia="ru-RU"/>
        </w:rPr>
        <w:t>зарахуноксубвенції</w:t>
      </w:r>
      <w:proofErr w:type="spellEnd"/>
      <w:r w:rsidRPr="00B62529">
        <w:rPr>
          <w:sz w:val="28"/>
          <w:szCs w:val="28"/>
          <w:lang w:eastAsia="ru-RU"/>
        </w:rPr>
        <w:t xml:space="preserve"> з </w:t>
      </w:r>
      <w:proofErr w:type="spellStart"/>
      <w:r w:rsidRPr="00B62529">
        <w:rPr>
          <w:sz w:val="28"/>
          <w:szCs w:val="28"/>
          <w:lang w:eastAsia="ru-RU"/>
        </w:rPr>
        <w:t>державногобюджетумісцевимбюджетаза</w:t>
      </w:r>
      <w:proofErr w:type="spellEnd"/>
      <w:r w:rsidRPr="00B62529">
        <w:rPr>
          <w:sz w:val="28"/>
          <w:szCs w:val="28"/>
          <w:lang w:eastAsia="ru-RU"/>
        </w:rPr>
        <w:t xml:space="preserve"> належні для отриманняжитловихприміщеннядлядітей.</w:t>
      </w: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</w:rPr>
      </w:pPr>
      <w:r w:rsidRPr="00B62529">
        <w:rPr>
          <w:sz w:val="28"/>
          <w:szCs w:val="28"/>
        </w:rPr>
        <w:t xml:space="preserve">Олену ШЕВЧЕНКО,яка зазначила, що сьогодні комісія має сформувати </w:t>
      </w:r>
      <w:proofErr w:type="spellStart"/>
      <w:r w:rsidRPr="00B62529">
        <w:rPr>
          <w:sz w:val="28"/>
          <w:szCs w:val="28"/>
        </w:rPr>
        <w:t>потребув</w:t>
      </w:r>
      <w:proofErr w:type="spellEnd"/>
      <w:r w:rsidRPr="00B62529">
        <w:rPr>
          <w:sz w:val="28"/>
          <w:szCs w:val="28"/>
        </w:rPr>
        <w:t xml:space="preserve"> </w:t>
      </w:r>
      <w:r w:rsidRPr="00B62529">
        <w:rPr>
          <w:sz w:val="28"/>
          <w:szCs w:val="28"/>
        </w:rPr>
        <w:lastRenderedPageBreak/>
        <w:t>субвенції за напрямами, передбаченими пунктом 4, з урахуванням умов, визначених п. 5Порядкута підготовку відповідних пропозицій до регіональної комісії з урахуваннямграничноївартостіжитла,розрахованоївідповіднодопунктів13, 14, 15Порядку.</w:t>
      </w: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</w:rPr>
      </w:pPr>
      <w:r w:rsidRPr="00B62529">
        <w:rPr>
          <w:sz w:val="28"/>
          <w:szCs w:val="28"/>
        </w:rPr>
        <w:t>Оксану САВРАСОВУ, яка повідомила членів комісії про наступне. Відповіднодо вищезазначеного Порядку, визначено, що граничнавартість придбання житла для осібвизначаєтьсяза такоюформулою:</w:t>
      </w: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</w:rPr>
      </w:pPr>
      <w:r w:rsidRPr="00B62529">
        <w:rPr>
          <w:sz w:val="28"/>
          <w:szCs w:val="28"/>
        </w:rPr>
        <w:t xml:space="preserve">ГВЖ=31+10 х </w:t>
      </w:r>
      <w:proofErr w:type="spellStart"/>
      <w:r w:rsidRPr="00B62529">
        <w:rPr>
          <w:sz w:val="28"/>
          <w:szCs w:val="28"/>
        </w:rPr>
        <w:t>Bгх</w:t>
      </w:r>
      <w:proofErr w:type="spellEnd"/>
      <w:r w:rsidRPr="00B62529">
        <w:rPr>
          <w:sz w:val="28"/>
          <w:szCs w:val="28"/>
        </w:rPr>
        <w:t xml:space="preserve"> Км,</w:t>
      </w:r>
    </w:p>
    <w:p w:rsidR="00A74CA4" w:rsidRPr="00B62529" w:rsidRDefault="00986C24" w:rsidP="00FB2D8D">
      <w:pPr>
        <w:pStyle w:val="TableParagraph"/>
        <w:contextualSpacing/>
        <w:mirrorIndents/>
        <w:jc w:val="both"/>
        <w:rPr>
          <w:sz w:val="28"/>
          <w:szCs w:val="28"/>
        </w:rPr>
      </w:pPr>
      <w:r w:rsidRPr="00B62529">
        <w:rPr>
          <w:sz w:val="28"/>
          <w:szCs w:val="28"/>
        </w:rPr>
        <w:t>Д</w:t>
      </w:r>
      <w:r w:rsidR="00A74CA4" w:rsidRPr="00B62529">
        <w:rPr>
          <w:sz w:val="28"/>
          <w:szCs w:val="28"/>
        </w:rPr>
        <w:t>еГBЖ—граничнавартістьжитла;</w:t>
      </w: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</w:rPr>
      </w:pPr>
      <w:r w:rsidRPr="00B62529">
        <w:rPr>
          <w:sz w:val="28"/>
          <w:szCs w:val="28"/>
        </w:rPr>
        <w:t>31 — 31 кв. метр загальної площі у квартирах, садибних (одноквартирних) будинках ізжитлового фонду, з яких жила площа на особу повинна бути не менше середнього показниказабезпеченостігромадянжилоюплощеюувідповідномунаселеномупункті;</w:t>
      </w: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</w:rPr>
      </w:pPr>
      <w:r w:rsidRPr="00B62529">
        <w:rPr>
          <w:sz w:val="28"/>
          <w:szCs w:val="28"/>
        </w:rPr>
        <w:t>10— додаткові10кв.метрівжилоїплощінаособузінвалідністю;</w:t>
      </w: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</w:rPr>
      </w:pPr>
      <w:proofErr w:type="spellStart"/>
      <w:r w:rsidRPr="00B62529">
        <w:rPr>
          <w:sz w:val="28"/>
          <w:szCs w:val="28"/>
        </w:rPr>
        <w:t>Bг</w:t>
      </w:r>
      <w:proofErr w:type="spellEnd"/>
      <w:r w:rsidRPr="00B62529">
        <w:rPr>
          <w:sz w:val="28"/>
          <w:szCs w:val="28"/>
        </w:rPr>
        <w:t xml:space="preserve"> — вартість (гривень) 1 кв. метра загальної площі житла для населеного пункту за місцемперебуванняособинаквартирномуобліку;</w:t>
      </w: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</w:rPr>
      </w:pPr>
      <w:r w:rsidRPr="00B62529">
        <w:rPr>
          <w:sz w:val="28"/>
          <w:szCs w:val="28"/>
        </w:rPr>
        <w:t>Км—коефіціентзбільшенняграничноївартості1кв.метразагальноїплощіжитладлямм.Києва,Дніпра,Львова,ОдеситаХаркова,обласнихцентрівiмістобласногозначення.</w:t>
      </w: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</w:rPr>
      </w:pPr>
      <w:r w:rsidRPr="00B62529">
        <w:rPr>
          <w:sz w:val="28"/>
          <w:szCs w:val="28"/>
        </w:rPr>
        <w:t xml:space="preserve">Вартість 1 кв. метра загальної площі житла в населеному пункті за місцем перебуванняособи на квартирному обліку </w:t>
      </w:r>
      <w:proofErr w:type="spellStart"/>
      <w:r w:rsidRPr="00B62529">
        <w:rPr>
          <w:sz w:val="28"/>
          <w:szCs w:val="28"/>
        </w:rPr>
        <w:t>обчислюєтьсявідповідно</w:t>
      </w:r>
      <w:proofErr w:type="spellEnd"/>
      <w:r w:rsidRPr="00B62529">
        <w:rPr>
          <w:sz w:val="28"/>
          <w:szCs w:val="28"/>
        </w:rPr>
        <w:t xml:space="preserve"> до нормативно-правових </w:t>
      </w:r>
      <w:proofErr w:type="spellStart"/>
      <w:r w:rsidRPr="00B62529">
        <w:rPr>
          <w:sz w:val="28"/>
          <w:szCs w:val="28"/>
        </w:rPr>
        <w:t>актівМінрегіону</w:t>
      </w:r>
      <w:proofErr w:type="spellEnd"/>
      <w:r w:rsidRPr="00B62529">
        <w:rPr>
          <w:sz w:val="28"/>
          <w:szCs w:val="28"/>
        </w:rPr>
        <w:t>.</w:t>
      </w: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</w:rPr>
      </w:pPr>
      <w:r w:rsidRPr="00B62529">
        <w:rPr>
          <w:sz w:val="28"/>
          <w:szCs w:val="28"/>
        </w:rPr>
        <w:t xml:space="preserve">Насьогодні опосередкована вартість 1 кв. м загальної площі житла в </w:t>
      </w:r>
      <w:proofErr w:type="spellStart"/>
      <w:r w:rsidRPr="00B62529">
        <w:rPr>
          <w:sz w:val="28"/>
          <w:szCs w:val="28"/>
        </w:rPr>
        <w:t>Запорізькійобласті</w:t>
      </w:r>
      <w:proofErr w:type="spellEnd"/>
      <w:r w:rsidRPr="00B62529">
        <w:rPr>
          <w:sz w:val="28"/>
          <w:szCs w:val="28"/>
        </w:rPr>
        <w:t xml:space="preserve">, відповідно до наказу Міністерства розвитку громад та територій </w:t>
      </w:r>
      <w:proofErr w:type="spellStart"/>
      <w:r w:rsidRPr="00B62529">
        <w:rPr>
          <w:sz w:val="28"/>
          <w:szCs w:val="28"/>
        </w:rPr>
        <w:t>Украіни</w:t>
      </w:r>
      <w:proofErr w:type="spellEnd"/>
      <w:r w:rsidRPr="00B62529">
        <w:rPr>
          <w:sz w:val="28"/>
          <w:szCs w:val="28"/>
        </w:rPr>
        <w:t xml:space="preserve"> від20.05.2021№119«Про показники опосередкованої вартості спорудженняжитла за регіонамиУкраїни»,складає13 597грн.</w:t>
      </w: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</w:rPr>
      </w:pPr>
      <w:r w:rsidRPr="00B62529">
        <w:rPr>
          <w:sz w:val="28"/>
          <w:szCs w:val="28"/>
        </w:rPr>
        <w:t xml:space="preserve">Таким </w:t>
      </w:r>
      <w:proofErr w:type="spellStart"/>
      <w:r w:rsidRPr="00B62529">
        <w:rPr>
          <w:sz w:val="28"/>
          <w:szCs w:val="28"/>
        </w:rPr>
        <w:t>чинoм</w:t>
      </w:r>
      <w:proofErr w:type="spellEnd"/>
      <w:r w:rsidRPr="00B62529">
        <w:rPr>
          <w:sz w:val="28"/>
          <w:szCs w:val="28"/>
        </w:rPr>
        <w:t>, для виплати грошової компенсації за належне житло на 1 дитину (особу),обраховану відповідно до формули, зазначеної у пункті 13 Порядку, необхідні кошти у сумі:31 м.кв.х13597 грн.=421507грн.</w:t>
      </w: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</w:rPr>
      </w:pPr>
      <w:r w:rsidRPr="00B62529">
        <w:rPr>
          <w:sz w:val="28"/>
          <w:szCs w:val="28"/>
        </w:rPr>
        <w:t xml:space="preserve">Орієнтована потреба для дітей-сиріт, дітей, позбавлених батьківського піклування </w:t>
      </w:r>
      <w:proofErr w:type="spellStart"/>
      <w:r w:rsidRPr="00B62529">
        <w:rPr>
          <w:sz w:val="28"/>
          <w:szCs w:val="28"/>
        </w:rPr>
        <w:t>таосіб</w:t>
      </w:r>
      <w:proofErr w:type="spellEnd"/>
      <w:r w:rsidRPr="00B62529">
        <w:rPr>
          <w:sz w:val="28"/>
          <w:szCs w:val="28"/>
        </w:rPr>
        <w:t xml:space="preserve"> з ïx числа віком від 16 до 23 років в кількості 34 дітей складає</w:t>
      </w:r>
      <w:r w:rsidRPr="00B62529">
        <w:rPr>
          <w:sz w:val="28"/>
          <w:szCs w:val="28"/>
          <w:u w:val="single" w:color="484B54"/>
        </w:rPr>
        <w:t>14 331 238грн.</w:t>
      </w: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</w:rPr>
      </w:pPr>
      <w:r w:rsidRPr="00B62529">
        <w:rPr>
          <w:sz w:val="28"/>
          <w:szCs w:val="28"/>
        </w:rPr>
        <w:t xml:space="preserve">3 урахуванням умов зазначених в п. 14 Порядку для осіб з числа дітей-сиріт, дітейпозбавлених батьківського піклування віком від 23 до 35 років в кількості 31 осіб сума грошової компенсації з державного бюджету складає 70% граничної вартості житла, таким чином орієнтована потреба для виплати грошової </w:t>
      </w:r>
      <w:proofErr w:type="spellStart"/>
      <w:r w:rsidRPr="00B62529">
        <w:rPr>
          <w:sz w:val="28"/>
          <w:szCs w:val="28"/>
        </w:rPr>
        <w:t>компепсації</w:t>
      </w:r>
      <w:proofErr w:type="spellEnd"/>
      <w:r w:rsidRPr="00B62529">
        <w:rPr>
          <w:sz w:val="28"/>
          <w:szCs w:val="28"/>
        </w:rPr>
        <w:t xml:space="preserve"> заналежнежитлоскладає</w:t>
      </w:r>
      <w:r w:rsidRPr="00B62529">
        <w:rPr>
          <w:sz w:val="28"/>
          <w:szCs w:val="28"/>
          <w:u w:val="single" w:color="4B4854"/>
        </w:rPr>
        <w:t>9 146 702грн.</w:t>
      </w: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  <w:lang w:eastAsia="ru-RU"/>
        </w:rPr>
      </w:pPr>
      <w:r w:rsidRPr="00B62529">
        <w:rPr>
          <w:sz w:val="28"/>
          <w:szCs w:val="28"/>
          <w:lang w:eastAsia="ru-RU"/>
        </w:rPr>
        <w:t xml:space="preserve">Особи з </w:t>
      </w:r>
      <w:proofErr w:type="spellStart"/>
      <w:r w:rsidRPr="00B62529">
        <w:rPr>
          <w:sz w:val="28"/>
          <w:szCs w:val="28"/>
          <w:lang w:eastAsia="ru-RU"/>
        </w:rPr>
        <w:t>чиcлa</w:t>
      </w:r>
      <w:proofErr w:type="spellEnd"/>
      <w:r w:rsidRPr="00B62529">
        <w:rPr>
          <w:sz w:val="28"/>
          <w:szCs w:val="28"/>
          <w:lang w:eastAsia="ru-RU"/>
        </w:rPr>
        <w:t xml:space="preserve"> дітей-сиріт, дітей позбавлених батьківського </w:t>
      </w:r>
      <w:r w:rsidR="00986C24">
        <w:rPr>
          <w:sz w:val="28"/>
          <w:szCs w:val="28"/>
          <w:lang w:eastAsia="ru-RU"/>
        </w:rPr>
        <w:t xml:space="preserve">піклування </w:t>
      </w:r>
      <w:r w:rsidRPr="00B62529">
        <w:rPr>
          <w:sz w:val="28"/>
          <w:szCs w:val="28"/>
          <w:lang w:eastAsia="ru-RU"/>
        </w:rPr>
        <w:t xml:space="preserve">віком старше 35 роківнаквaртирномуo6лiкyвМолочанській міській </w:t>
      </w:r>
      <w:proofErr w:type="spellStart"/>
      <w:r w:rsidRPr="00B62529">
        <w:rPr>
          <w:sz w:val="28"/>
          <w:szCs w:val="28"/>
          <w:lang w:eastAsia="ru-RU"/>
        </w:rPr>
        <w:t>радіна</w:t>
      </w:r>
      <w:proofErr w:type="spellEnd"/>
      <w:r w:rsidR="00986C24">
        <w:rPr>
          <w:sz w:val="28"/>
          <w:szCs w:val="28"/>
          <w:lang w:eastAsia="ru-RU"/>
        </w:rPr>
        <w:t xml:space="preserve"> квартирному </w:t>
      </w:r>
      <w:proofErr w:type="spellStart"/>
      <w:r w:rsidRPr="00B62529">
        <w:rPr>
          <w:sz w:val="28"/>
          <w:szCs w:val="28"/>
          <w:lang w:eastAsia="ru-RU"/>
        </w:rPr>
        <w:t>облікvвідсvтні</w:t>
      </w:r>
      <w:proofErr w:type="spellEnd"/>
      <w:r w:rsidRPr="00B62529">
        <w:rPr>
          <w:sz w:val="28"/>
          <w:szCs w:val="28"/>
          <w:lang w:eastAsia="ru-RU"/>
        </w:rPr>
        <w:t>.</w:t>
      </w: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</w:rPr>
      </w:pPr>
      <w:r w:rsidRPr="00B62529">
        <w:rPr>
          <w:sz w:val="28"/>
          <w:szCs w:val="28"/>
        </w:rPr>
        <w:t>У разі придбання житла особами враховуються витрати на придбання земельної ділянки,на якій розташоване житло, якщо це не призводитиме до перевищення його граничноївартості,обчисленоївідповіднодоцьогопункту.</w:t>
      </w: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</w:rPr>
      </w:pPr>
      <w:r w:rsidRPr="00B62529">
        <w:rPr>
          <w:sz w:val="28"/>
          <w:szCs w:val="28"/>
        </w:rPr>
        <w:t xml:space="preserve">Придбанняжитла для осіб на умовах </w:t>
      </w:r>
      <w:proofErr w:type="spellStart"/>
      <w:r w:rsidRPr="00B62529">
        <w:rPr>
          <w:sz w:val="28"/>
          <w:szCs w:val="28"/>
        </w:rPr>
        <w:t>співфінансування</w:t>
      </w:r>
      <w:proofErr w:type="spellEnd"/>
      <w:r w:rsidRPr="00B62529">
        <w:rPr>
          <w:sz w:val="28"/>
          <w:szCs w:val="28"/>
        </w:rPr>
        <w:t xml:space="preserve"> з державного, </w:t>
      </w:r>
      <w:proofErr w:type="spellStart"/>
      <w:r w:rsidRPr="00B62529">
        <w:rPr>
          <w:sz w:val="28"/>
          <w:szCs w:val="28"/>
        </w:rPr>
        <w:t>місцевихбюджетів</w:t>
      </w:r>
      <w:proofErr w:type="spellEnd"/>
      <w:r w:rsidRPr="00B62529">
        <w:rPr>
          <w:sz w:val="28"/>
          <w:szCs w:val="28"/>
        </w:rPr>
        <w:t xml:space="preserve"> та/або інших джерел, не заборонених законодавством, </w:t>
      </w:r>
      <w:r w:rsidR="00B62529" w:rsidRPr="00B62529">
        <w:rPr>
          <w:sz w:val="28"/>
          <w:szCs w:val="28"/>
        </w:rPr>
        <w:lastRenderedPageBreak/>
        <w:t xml:space="preserve">здійснюється залежно від віку </w:t>
      </w:r>
      <w:r w:rsidRPr="00B62529">
        <w:rPr>
          <w:sz w:val="28"/>
          <w:szCs w:val="28"/>
        </w:rPr>
        <w:t>особи:</w:t>
      </w: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</w:rPr>
      </w:pPr>
      <w:r w:rsidRPr="00B62529">
        <w:rPr>
          <w:sz w:val="28"/>
          <w:szCs w:val="28"/>
        </w:rPr>
        <w:t>для осіб від 23 років до 35 років — 70 відсотків граничної вартості житла з подальшимзменшенням частки державного бюджету на 10 відсотків щороку, до 50 відсотків — у 2023роцітанаступнихроках;</w:t>
      </w: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</w:rPr>
      </w:pPr>
      <w:r w:rsidRPr="00B62529">
        <w:rPr>
          <w:sz w:val="28"/>
          <w:szCs w:val="28"/>
        </w:rPr>
        <w:t xml:space="preserve">для осіб </w:t>
      </w:r>
      <w:proofErr w:type="spellStart"/>
      <w:r w:rsidRPr="00B62529">
        <w:rPr>
          <w:sz w:val="28"/>
          <w:szCs w:val="28"/>
        </w:rPr>
        <w:t>cтaрше</w:t>
      </w:r>
      <w:proofErr w:type="spellEnd"/>
      <w:r w:rsidRPr="00B62529">
        <w:rPr>
          <w:sz w:val="28"/>
          <w:szCs w:val="28"/>
        </w:rPr>
        <w:t xml:space="preserve"> 35 років — 30 відсотків граничної вартості житла компенсується </w:t>
      </w:r>
      <w:proofErr w:type="spellStart"/>
      <w:r w:rsidRPr="00B62529">
        <w:rPr>
          <w:sz w:val="28"/>
          <w:szCs w:val="28"/>
        </w:rPr>
        <w:t>здержавного</w:t>
      </w:r>
      <w:proofErr w:type="spellEnd"/>
      <w:r w:rsidRPr="00B62529">
        <w:rPr>
          <w:sz w:val="28"/>
          <w:szCs w:val="28"/>
        </w:rPr>
        <w:t xml:space="preserve"> бюджету, у 2022 році та наступних роках </w:t>
      </w:r>
      <w:proofErr w:type="spellStart"/>
      <w:r w:rsidRPr="00B62529">
        <w:rPr>
          <w:sz w:val="28"/>
          <w:szCs w:val="28"/>
        </w:rPr>
        <w:t>гpoшова</w:t>
      </w:r>
      <w:proofErr w:type="spellEnd"/>
      <w:r w:rsidRPr="00B62529">
        <w:rPr>
          <w:sz w:val="28"/>
          <w:szCs w:val="28"/>
        </w:rPr>
        <w:t xml:space="preserve"> компенсація у розмірі граничноївартостіжитлаз</w:t>
      </w:r>
      <w:r w:rsidR="00986C24">
        <w:rPr>
          <w:sz w:val="28"/>
          <w:szCs w:val="28"/>
        </w:rPr>
        <w:t xml:space="preserve"> здійснюється </w:t>
      </w:r>
      <w:r w:rsidRPr="00B62529">
        <w:rPr>
          <w:sz w:val="28"/>
          <w:szCs w:val="28"/>
        </w:rPr>
        <w:t>зарахунокмісцевихбюджетів.</w:t>
      </w: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</w:rPr>
      </w:pPr>
      <w:r w:rsidRPr="00B62529">
        <w:rPr>
          <w:sz w:val="28"/>
          <w:szCs w:val="28"/>
        </w:rPr>
        <w:t>Решта відсотків сплачується за рахунок місцевих бюджетів та/або інших джерел, незабороненихзаконодавством.</w:t>
      </w: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</w:rPr>
      </w:pPr>
      <w:r w:rsidRPr="00B62529">
        <w:rPr>
          <w:sz w:val="28"/>
          <w:szCs w:val="28"/>
        </w:rPr>
        <w:t xml:space="preserve">Придбання житла для осіб до досягнення ними 23-річного віку </w:t>
      </w:r>
      <w:proofErr w:type="spellStart"/>
      <w:r w:rsidRPr="00B62529">
        <w:rPr>
          <w:sz w:val="28"/>
          <w:szCs w:val="28"/>
        </w:rPr>
        <w:t>здійснюєтьсяза</w:t>
      </w:r>
      <w:proofErr w:type="spellEnd"/>
      <w:r w:rsidRPr="00B62529">
        <w:rPr>
          <w:sz w:val="28"/>
          <w:szCs w:val="28"/>
        </w:rPr>
        <w:t xml:space="preserve"> рахунокдержавногобюджетуврозмірі100відсотківграничноївартостіжитла.</w:t>
      </w: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</w:rPr>
      </w:pPr>
      <w:r w:rsidRPr="00B62529">
        <w:rPr>
          <w:sz w:val="28"/>
          <w:szCs w:val="28"/>
        </w:rPr>
        <w:t xml:space="preserve">Житло придбавається шляхом укладення договору купівлі-продажу, однією з істотнихумовякогоезаборонанавідчуженнятакогожитлапротягомдесятироків. Заборона на відчуження такого житла накладається нотаріусом, що посвідчує </w:t>
      </w:r>
      <w:proofErr w:type="spellStart"/>
      <w:r w:rsidRPr="00B62529">
        <w:rPr>
          <w:sz w:val="28"/>
          <w:szCs w:val="28"/>
        </w:rPr>
        <w:t>договіркупівлі-продажу</w:t>
      </w:r>
      <w:proofErr w:type="spellEnd"/>
      <w:r w:rsidRPr="00B62529">
        <w:rPr>
          <w:sz w:val="28"/>
          <w:szCs w:val="28"/>
        </w:rPr>
        <w:t xml:space="preserve">, за </w:t>
      </w:r>
      <w:proofErr w:type="spellStart"/>
      <w:r w:rsidRPr="00B62529">
        <w:rPr>
          <w:sz w:val="28"/>
          <w:szCs w:val="28"/>
        </w:rPr>
        <w:t>зверненняморгануопіки</w:t>
      </w:r>
      <w:proofErr w:type="spellEnd"/>
      <w:r w:rsidRPr="00B62529">
        <w:rPr>
          <w:sz w:val="28"/>
          <w:szCs w:val="28"/>
        </w:rPr>
        <w:t xml:space="preserve"> та піклування,підготовлениммісцевимрозпорядником,відповіднодовимогзаконодавства.</w:t>
      </w: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</w:rPr>
      </w:pPr>
      <w:r w:rsidRPr="00B62529">
        <w:rPr>
          <w:sz w:val="28"/>
          <w:szCs w:val="28"/>
        </w:rPr>
        <w:t>Заборона на відчуження такого житла не накладається у разі придбання житла особоюпіслядосягнення23-річноговіку.</w:t>
      </w: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</w:rPr>
      </w:pP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</w:rPr>
      </w:pPr>
      <w:r w:rsidRPr="00B62529">
        <w:rPr>
          <w:sz w:val="28"/>
          <w:szCs w:val="28"/>
        </w:rPr>
        <w:tab/>
        <w:t xml:space="preserve">Голосували:Липка І.В. —ЗА; Шевченко О.В. – ЗА; </w:t>
      </w:r>
      <w:proofErr w:type="spellStart"/>
      <w:r w:rsidRPr="00B62529">
        <w:rPr>
          <w:sz w:val="28"/>
          <w:szCs w:val="28"/>
        </w:rPr>
        <w:t>Суліменко</w:t>
      </w:r>
      <w:proofErr w:type="spellEnd"/>
      <w:r w:rsidRPr="00B62529">
        <w:rPr>
          <w:sz w:val="28"/>
          <w:szCs w:val="28"/>
        </w:rPr>
        <w:t xml:space="preserve"> О.І. – ЗА; Синякова І.М. – ЗА; </w:t>
      </w:r>
      <w:proofErr w:type="spellStart"/>
      <w:r w:rsidRPr="00B62529">
        <w:rPr>
          <w:sz w:val="28"/>
          <w:szCs w:val="28"/>
        </w:rPr>
        <w:t>Броцька</w:t>
      </w:r>
      <w:proofErr w:type="spellEnd"/>
      <w:r w:rsidRPr="00B62529">
        <w:rPr>
          <w:sz w:val="28"/>
          <w:szCs w:val="28"/>
        </w:rPr>
        <w:t xml:space="preserve"> І.В. – ЗА; Гаркуша О.С. – ЗА; </w:t>
      </w:r>
      <w:proofErr w:type="spellStart"/>
      <w:r w:rsidRPr="00B62529">
        <w:rPr>
          <w:sz w:val="28"/>
          <w:szCs w:val="28"/>
        </w:rPr>
        <w:t>Кінаш</w:t>
      </w:r>
      <w:proofErr w:type="spellEnd"/>
      <w:r w:rsidRPr="00B62529">
        <w:rPr>
          <w:sz w:val="28"/>
          <w:szCs w:val="28"/>
        </w:rPr>
        <w:t xml:space="preserve"> Н.В. – ЗА; </w:t>
      </w:r>
      <w:proofErr w:type="spellStart"/>
      <w:r w:rsidRPr="00B62529">
        <w:rPr>
          <w:sz w:val="28"/>
          <w:szCs w:val="28"/>
        </w:rPr>
        <w:t>Кривобокова</w:t>
      </w:r>
      <w:proofErr w:type="spellEnd"/>
      <w:r w:rsidRPr="00B62529">
        <w:rPr>
          <w:sz w:val="28"/>
          <w:szCs w:val="28"/>
        </w:rPr>
        <w:t xml:space="preserve"> Н.С. – ЗА; </w:t>
      </w:r>
      <w:proofErr w:type="spellStart"/>
      <w:r w:rsidRPr="00B62529">
        <w:rPr>
          <w:sz w:val="28"/>
          <w:szCs w:val="28"/>
        </w:rPr>
        <w:t>Мокієнко</w:t>
      </w:r>
      <w:proofErr w:type="spellEnd"/>
      <w:r w:rsidRPr="00B62529">
        <w:rPr>
          <w:sz w:val="28"/>
          <w:szCs w:val="28"/>
        </w:rPr>
        <w:t xml:space="preserve"> О.В. – ЗА; </w:t>
      </w:r>
      <w:proofErr w:type="spellStart"/>
      <w:r w:rsidRPr="00B62529">
        <w:rPr>
          <w:sz w:val="28"/>
          <w:szCs w:val="28"/>
        </w:rPr>
        <w:t>Саврасова</w:t>
      </w:r>
      <w:proofErr w:type="spellEnd"/>
      <w:r w:rsidRPr="00B62529">
        <w:rPr>
          <w:sz w:val="28"/>
          <w:szCs w:val="28"/>
        </w:rPr>
        <w:t xml:space="preserve"> О.В. – ЗА; Скляр Л.М. – ЗА; </w:t>
      </w:r>
      <w:proofErr w:type="spellStart"/>
      <w:r w:rsidRPr="00B62529">
        <w:rPr>
          <w:sz w:val="28"/>
          <w:szCs w:val="28"/>
        </w:rPr>
        <w:t>Щербіна</w:t>
      </w:r>
      <w:proofErr w:type="spellEnd"/>
      <w:r w:rsidRPr="00B62529">
        <w:rPr>
          <w:sz w:val="28"/>
          <w:szCs w:val="28"/>
        </w:rPr>
        <w:t xml:space="preserve"> К.П. -ЗА </w:t>
      </w: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</w:rPr>
      </w:pPr>
      <w:r w:rsidRPr="00B62529">
        <w:rPr>
          <w:sz w:val="28"/>
          <w:szCs w:val="28"/>
        </w:rPr>
        <w:tab/>
        <w:t>ЗА-12</w:t>
      </w: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</w:rPr>
      </w:pPr>
      <w:r w:rsidRPr="00B62529">
        <w:rPr>
          <w:sz w:val="28"/>
          <w:szCs w:val="28"/>
        </w:rPr>
        <w:tab/>
        <w:t>ПРОТИ—0</w:t>
      </w: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</w:rPr>
      </w:pPr>
      <w:r w:rsidRPr="00B62529">
        <w:rPr>
          <w:sz w:val="28"/>
          <w:szCs w:val="28"/>
        </w:rPr>
        <w:tab/>
        <w:t>УТРИМАЛИСЬ—0</w:t>
      </w: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</w:rPr>
      </w:pP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</w:rPr>
      </w:pPr>
      <w:r w:rsidRPr="00B62529">
        <w:rPr>
          <w:sz w:val="28"/>
          <w:szCs w:val="28"/>
        </w:rPr>
        <w:tab/>
        <w:t>ВИРІШИЛИ:</w:t>
      </w: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</w:rPr>
      </w:pPr>
      <w:r w:rsidRPr="00B62529">
        <w:rPr>
          <w:sz w:val="28"/>
          <w:szCs w:val="28"/>
        </w:rPr>
        <w:t xml:space="preserve">Сформувати потребу в субвенції з державного бюджету місцевим бюджетам у2021 році, а саме — на </w:t>
      </w:r>
      <w:proofErr w:type="spellStart"/>
      <w:r w:rsidRPr="00B62529">
        <w:rPr>
          <w:sz w:val="28"/>
          <w:szCs w:val="28"/>
        </w:rPr>
        <w:t>виплатугрошової</w:t>
      </w:r>
      <w:proofErr w:type="spellEnd"/>
      <w:r w:rsidRPr="00B62529">
        <w:rPr>
          <w:sz w:val="28"/>
          <w:szCs w:val="28"/>
        </w:rPr>
        <w:t xml:space="preserve"> компенсації за належні для </w:t>
      </w:r>
      <w:proofErr w:type="spellStart"/>
      <w:r w:rsidRPr="00B62529">
        <w:rPr>
          <w:sz w:val="28"/>
          <w:szCs w:val="28"/>
        </w:rPr>
        <w:t>отриманняжитловіприміщення</w:t>
      </w:r>
      <w:proofErr w:type="spellEnd"/>
      <w:r w:rsidRPr="00B62529">
        <w:rPr>
          <w:sz w:val="28"/>
          <w:szCs w:val="28"/>
        </w:rPr>
        <w:t xml:space="preserve"> для дітей-сиріт, дітей, позбавлених батьківського піклування та осіб з ïx числа(</w:t>
      </w:r>
      <w:proofErr w:type="spellStart"/>
      <w:r w:rsidRPr="00B62529">
        <w:rPr>
          <w:sz w:val="28"/>
          <w:szCs w:val="28"/>
        </w:rPr>
        <w:t>далі—грошовакомпенсація</w:t>
      </w:r>
      <w:proofErr w:type="spellEnd"/>
      <w:r w:rsidRPr="00B62529">
        <w:rPr>
          <w:sz w:val="28"/>
          <w:szCs w:val="28"/>
        </w:rPr>
        <w:t>).</w:t>
      </w: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</w:rPr>
      </w:pPr>
      <w:r w:rsidRPr="00B62529">
        <w:rPr>
          <w:sz w:val="28"/>
          <w:szCs w:val="28"/>
        </w:rPr>
        <w:t>Визначити потребу у виплаті грошової компенсації для дітей-сиріт, дітей,позбавлених батьківського піклування та осіб з ïx числа віком від 16 до 23 років в кількості 34 дітей в сумі</w:t>
      </w:r>
      <w:r w:rsidRPr="00B62529">
        <w:rPr>
          <w:sz w:val="28"/>
          <w:szCs w:val="28"/>
          <w:u w:val="single" w:color="484B54"/>
        </w:rPr>
        <w:t>14 331 238грн.</w:t>
      </w: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</w:rPr>
      </w:pP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</w:rPr>
      </w:pPr>
      <w:r w:rsidRPr="00B62529">
        <w:rPr>
          <w:sz w:val="28"/>
          <w:szCs w:val="28"/>
        </w:rPr>
        <w:t xml:space="preserve">Визначити потребу у виплаті </w:t>
      </w:r>
      <w:proofErr w:type="spellStart"/>
      <w:r w:rsidRPr="00B62529">
        <w:rPr>
          <w:sz w:val="28"/>
          <w:szCs w:val="28"/>
        </w:rPr>
        <w:t>гpoшової</w:t>
      </w:r>
      <w:proofErr w:type="spellEnd"/>
      <w:r w:rsidRPr="00B62529">
        <w:rPr>
          <w:sz w:val="28"/>
          <w:szCs w:val="28"/>
        </w:rPr>
        <w:t xml:space="preserve"> компенсації для осіб з числа дітей-сиріт,дітей позбавлених батьківського піклування віком від 23 до 35 років в кількості 31 особивсумі</w:t>
      </w:r>
      <w:r w:rsidRPr="00B62529">
        <w:rPr>
          <w:sz w:val="28"/>
          <w:szCs w:val="28"/>
          <w:u w:val="single" w:color="4B4854"/>
        </w:rPr>
        <w:t>9 146 702грн.</w:t>
      </w: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</w:rPr>
      </w:pP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</w:rPr>
      </w:pPr>
      <w:r w:rsidRPr="00B62529">
        <w:rPr>
          <w:sz w:val="28"/>
          <w:szCs w:val="28"/>
        </w:rPr>
        <w:t>ПИТАННЯ</w:t>
      </w:r>
      <w:r w:rsidRPr="00B62529">
        <w:rPr>
          <w:sz w:val="28"/>
          <w:szCs w:val="28"/>
        </w:rPr>
        <w:tab/>
      </w: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</w:rPr>
      </w:pPr>
      <w:r w:rsidRPr="00B62529">
        <w:rPr>
          <w:sz w:val="28"/>
          <w:szCs w:val="28"/>
        </w:rPr>
        <w:tab/>
        <w:t>СЛУХАЛИ:</w:t>
      </w: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</w:rPr>
      </w:pPr>
      <w:r w:rsidRPr="00B62529">
        <w:rPr>
          <w:sz w:val="28"/>
          <w:szCs w:val="28"/>
        </w:rPr>
        <w:t xml:space="preserve">      Олену ШЕВЧЕНКО,якаповідомила,щoнасьогодні,наквартирномуоблікуввиконавчому комітеті </w:t>
      </w:r>
      <w:proofErr w:type="spellStart"/>
      <w:r w:rsidRPr="00B62529">
        <w:rPr>
          <w:sz w:val="28"/>
          <w:szCs w:val="28"/>
        </w:rPr>
        <w:t>Молочанської</w:t>
      </w:r>
      <w:proofErr w:type="spellEnd"/>
      <w:r w:rsidRPr="00B62529">
        <w:rPr>
          <w:sz w:val="28"/>
          <w:szCs w:val="28"/>
        </w:rPr>
        <w:t xml:space="preserve"> міської ради перебувають 34 дитини-сироти, дитини, позбавленої батьківського </w:t>
      </w:r>
      <w:proofErr w:type="spellStart"/>
      <w:r w:rsidRPr="00B62529">
        <w:rPr>
          <w:sz w:val="28"/>
          <w:szCs w:val="28"/>
        </w:rPr>
        <w:t>піклуваннята</w:t>
      </w:r>
      <w:proofErr w:type="spellEnd"/>
      <w:r w:rsidRPr="00B62529">
        <w:rPr>
          <w:sz w:val="28"/>
          <w:szCs w:val="28"/>
        </w:rPr>
        <w:t xml:space="preserve"> особи з ïx числа віком від 16 до 23 років </w:t>
      </w:r>
      <w:r w:rsidRPr="00B62529">
        <w:rPr>
          <w:sz w:val="28"/>
          <w:szCs w:val="28"/>
        </w:rPr>
        <w:lastRenderedPageBreak/>
        <w:t xml:space="preserve">та 31 особа з числа дітей-сиріт, дітей </w:t>
      </w:r>
      <w:proofErr w:type="spellStart"/>
      <w:r w:rsidRPr="00B62529">
        <w:rPr>
          <w:sz w:val="28"/>
          <w:szCs w:val="28"/>
        </w:rPr>
        <w:t>позбавленихбатьківськогопіклування</w:t>
      </w:r>
      <w:proofErr w:type="spellEnd"/>
      <w:r w:rsidRPr="00B62529">
        <w:rPr>
          <w:sz w:val="28"/>
          <w:szCs w:val="28"/>
        </w:rPr>
        <w:t xml:space="preserve"> віком від 23 до 35 років, які </w:t>
      </w:r>
      <w:proofErr w:type="spellStart"/>
      <w:r w:rsidRPr="00B62529">
        <w:rPr>
          <w:sz w:val="28"/>
          <w:szCs w:val="28"/>
        </w:rPr>
        <w:t>потребуютьвиплати</w:t>
      </w:r>
      <w:proofErr w:type="spellEnd"/>
      <w:r w:rsidRPr="00B62529">
        <w:rPr>
          <w:sz w:val="28"/>
          <w:szCs w:val="28"/>
        </w:rPr>
        <w:t xml:space="preserve"> грошової компенсації на придбання житла. Особи з числа дітей-сиріт, дітей, позбавлених </w:t>
      </w:r>
      <w:proofErr w:type="spellStart"/>
      <w:r w:rsidRPr="00B62529">
        <w:rPr>
          <w:sz w:val="28"/>
          <w:szCs w:val="28"/>
        </w:rPr>
        <w:t>батьківськогопіклування</w:t>
      </w:r>
      <w:proofErr w:type="spellEnd"/>
      <w:r w:rsidRPr="00B62529">
        <w:rPr>
          <w:sz w:val="28"/>
          <w:szCs w:val="28"/>
        </w:rPr>
        <w:t xml:space="preserve"> віком старше 35 років в виконавчому комітеті </w:t>
      </w:r>
      <w:proofErr w:type="spellStart"/>
      <w:r w:rsidRPr="00B62529">
        <w:rPr>
          <w:sz w:val="28"/>
          <w:szCs w:val="28"/>
        </w:rPr>
        <w:t>Молочанської</w:t>
      </w:r>
      <w:proofErr w:type="spellEnd"/>
      <w:r w:rsidRPr="00B62529">
        <w:rPr>
          <w:sz w:val="28"/>
          <w:szCs w:val="28"/>
        </w:rPr>
        <w:t xml:space="preserve"> міської ради раді на квартирному </w:t>
      </w:r>
      <w:proofErr w:type="spellStart"/>
      <w:r w:rsidRPr="00B62529">
        <w:rPr>
          <w:sz w:val="28"/>
          <w:szCs w:val="28"/>
        </w:rPr>
        <w:t>облікувідсутні</w:t>
      </w:r>
      <w:proofErr w:type="spellEnd"/>
      <w:r w:rsidRPr="00B62529">
        <w:rPr>
          <w:sz w:val="28"/>
          <w:szCs w:val="28"/>
        </w:rPr>
        <w:t>.</w:t>
      </w: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  <w:lang w:eastAsia="ru-RU"/>
        </w:rPr>
      </w:pP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</w:rPr>
      </w:pPr>
      <w:r w:rsidRPr="00B62529">
        <w:rPr>
          <w:sz w:val="28"/>
          <w:szCs w:val="28"/>
        </w:rPr>
        <w:t xml:space="preserve">Голосували:Липка І.В. —ЗА; Шевченко О.В. – ЗА; </w:t>
      </w:r>
      <w:proofErr w:type="spellStart"/>
      <w:r w:rsidRPr="00B62529">
        <w:rPr>
          <w:sz w:val="28"/>
          <w:szCs w:val="28"/>
        </w:rPr>
        <w:t>Суліменко</w:t>
      </w:r>
      <w:proofErr w:type="spellEnd"/>
      <w:r w:rsidRPr="00B62529">
        <w:rPr>
          <w:sz w:val="28"/>
          <w:szCs w:val="28"/>
        </w:rPr>
        <w:t xml:space="preserve"> О.І. – ЗА; Синякова І.М. – ЗА; </w:t>
      </w:r>
      <w:proofErr w:type="spellStart"/>
      <w:r w:rsidRPr="00B62529">
        <w:rPr>
          <w:sz w:val="28"/>
          <w:szCs w:val="28"/>
        </w:rPr>
        <w:t>Броцька</w:t>
      </w:r>
      <w:proofErr w:type="spellEnd"/>
      <w:r w:rsidRPr="00B62529">
        <w:rPr>
          <w:sz w:val="28"/>
          <w:szCs w:val="28"/>
        </w:rPr>
        <w:t xml:space="preserve"> І.В. – ЗА; Гаркуша О.С. – ЗА; </w:t>
      </w:r>
      <w:proofErr w:type="spellStart"/>
      <w:r w:rsidRPr="00B62529">
        <w:rPr>
          <w:sz w:val="28"/>
          <w:szCs w:val="28"/>
        </w:rPr>
        <w:t>Кінаш</w:t>
      </w:r>
      <w:proofErr w:type="spellEnd"/>
      <w:r w:rsidRPr="00B62529">
        <w:rPr>
          <w:sz w:val="28"/>
          <w:szCs w:val="28"/>
        </w:rPr>
        <w:t xml:space="preserve"> Н.В. – ЗА; </w:t>
      </w:r>
      <w:proofErr w:type="spellStart"/>
      <w:r w:rsidRPr="00B62529">
        <w:rPr>
          <w:sz w:val="28"/>
          <w:szCs w:val="28"/>
        </w:rPr>
        <w:t>Кривобокова</w:t>
      </w:r>
      <w:proofErr w:type="spellEnd"/>
      <w:r w:rsidRPr="00B62529">
        <w:rPr>
          <w:sz w:val="28"/>
          <w:szCs w:val="28"/>
        </w:rPr>
        <w:t xml:space="preserve"> Н.С. – ЗА; </w:t>
      </w:r>
      <w:proofErr w:type="spellStart"/>
      <w:r w:rsidRPr="00B62529">
        <w:rPr>
          <w:sz w:val="28"/>
          <w:szCs w:val="28"/>
        </w:rPr>
        <w:t>Мокієнко</w:t>
      </w:r>
      <w:proofErr w:type="spellEnd"/>
      <w:r w:rsidRPr="00B62529">
        <w:rPr>
          <w:sz w:val="28"/>
          <w:szCs w:val="28"/>
        </w:rPr>
        <w:t xml:space="preserve"> О.В. – ЗА; </w:t>
      </w:r>
      <w:proofErr w:type="spellStart"/>
      <w:r w:rsidRPr="00B62529">
        <w:rPr>
          <w:sz w:val="28"/>
          <w:szCs w:val="28"/>
        </w:rPr>
        <w:t>Саврасова</w:t>
      </w:r>
      <w:proofErr w:type="spellEnd"/>
      <w:r w:rsidRPr="00B62529">
        <w:rPr>
          <w:sz w:val="28"/>
          <w:szCs w:val="28"/>
        </w:rPr>
        <w:t xml:space="preserve"> О.В. – ЗА; Скляр Л.М. – ЗА; </w:t>
      </w:r>
      <w:proofErr w:type="spellStart"/>
      <w:r w:rsidRPr="00B62529">
        <w:rPr>
          <w:sz w:val="28"/>
          <w:szCs w:val="28"/>
        </w:rPr>
        <w:t>Щербіна</w:t>
      </w:r>
      <w:proofErr w:type="spellEnd"/>
      <w:r w:rsidRPr="00B62529">
        <w:rPr>
          <w:sz w:val="28"/>
          <w:szCs w:val="28"/>
        </w:rPr>
        <w:t xml:space="preserve"> К.П. -ЗА </w:t>
      </w: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</w:rPr>
      </w:pPr>
      <w:r w:rsidRPr="00B62529">
        <w:rPr>
          <w:sz w:val="28"/>
          <w:szCs w:val="28"/>
        </w:rPr>
        <w:t xml:space="preserve">    ЗА-12</w:t>
      </w: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</w:rPr>
      </w:pPr>
      <w:r w:rsidRPr="00B62529">
        <w:rPr>
          <w:sz w:val="28"/>
          <w:szCs w:val="28"/>
        </w:rPr>
        <w:t xml:space="preserve">     ПРОТИ—0</w:t>
      </w: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</w:rPr>
      </w:pPr>
      <w:r w:rsidRPr="00B62529">
        <w:rPr>
          <w:sz w:val="28"/>
          <w:szCs w:val="28"/>
        </w:rPr>
        <w:t xml:space="preserve">     УТРИМАЛИСЬ—0</w:t>
      </w: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</w:rPr>
      </w:pP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</w:rPr>
      </w:pPr>
      <w:r w:rsidRPr="00B62529">
        <w:rPr>
          <w:sz w:val="28"/>
          <w:szCs w:val="28"/>
        </w:rPr>
        <w:t>ВИРІШИЛИ:</w:t>
      </w: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</w:rPr>
      </w:pPr>
      <w:r w:rsidRPr="00B62529">
        <w:rPr>
          <w:sz w:val="28"/>
          <w:szCs w:val="28"/>
        </w:rPr>
        <w:t xml:space="preserve">Затвердити список дітей-сиріт, дітей, позбавлених </w:t>
      </w:r>
      <w:proofErr w:type="spellStart"/>
      <w:r w:rsidRPr="00B62529">
        <w:rPr>
          <w:sz w:val="28"/>
          <w:szCs w:val="28"/>
        </w:rPr>
        <w:t>батьківськогопіклування</w:t>
      </w:r>
      <w:proofErr w:type="spellEnd"/>
      <w:r w:rsidRPr="00B62529">
        <w:rPr>
          <w:sz w:val="28"/>
          <w:szCs w:val="28"/>
        </w:rPr>
        <w:t xml:space="preserve"> та осіб з їх числа віком від 16 до 23 років, для виплати грошової компенсації в кількості 34 осіб, які перебувають на квартирному обліку в виконавчому комітеті </w:t>
      </w:r>
      <w:proofErr w:type="spellStart"/>
      <w:r w:rsidRPr="00B62529">
        <w:rPr>
          <w:sz w:val="28"/>
          <w:szCs w:val="28"/>
        </w:rPr>
        <w:t>Молочанської</w:t>
      </w:r>
      <w:proofErr w:type="spellEnd"/>
      <w:r w:rsidRPr="00B62529">
        <w:rPr>
          <w:sz w:val="28"/>
          <w:szCs w:val="28"/>
        </w:rPr>
        <w:t xml:space="preserve"> міської ради, із визначенням окремо щодо </w:t>
      </w:r>
      <w:proofErr w:type="spellStart"/>
      <w:r w:rsidRPr="00B62529">
        <w:rPr>
          <w:sz w:val="28"/>
          <w:szCs w:val="28"/>
        </w:rPr>
        <w:t>кожноїособиобсягупотребитакоїкомпенсації</w:t>
      </w:r>
      <w:proofErr w:type="spellEnd"/>
      <w:r w:rsidRPr="00B62529">
        <w:rPr>
          <w:sz w:val="28"/>
          <w:szCs w:val="28"/>
        </w:rPr>
        <w:t>(додаток1).</w:t>
      </w: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</w:rPr>
      </w:pP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</w:rPr>
      </w:pPr>
      <w:r w:rsidRPr="00B62529">
        <w:rPr>
          <w:sz w:val="28"/>
          <w:szCs w:val="28"/>
        </w:rPr>
        <w:t>Затвердити список осіб з числа дітей-сиріт, дітей, позбавлених батьківського</w:t>
      </w:r>
      <w:r w:rsidR="00243EBE">
        <w:rPr>
          <w:sz w:val="28"/>
          <w:szCs w:val="28"/>
        </w:rPr>
        <w:t xml:space="preserve"> </w:t>
      </w:r>
      <w:r w:rsidRPr="00B62529">
        <w:rPr>
          <w:sz w:val="28"/>
          <w:szCs w:val="28"/>
        </w:rPr>
        <w:t xml:space="preserve">піклування віком від 23 до 35 років, для виплати грошової компенсації в кількості 31 особи, які перебувають на квартирному обліку в виконавчому комітеті </w:t>
      </w:r>
      <w:proofErr w:type="spellStart"/>
      <w:r w:rsidRPr="00B62529">
        <w:rPr>
          <w:sz w:val="28"/>
          <w:szCs w:val="28"/>
        </w:rPr>
        <w:t>Молочанської</w:t>
      </w:r>
      <w:proofErr w:type="spellEnd"/>
      <w:r w:rsidRPr="00B62529">
        <w:rPr>
          <w:sz w:val="28"/>
          <w:szCs w:val="28"/>
        </w:rPr>
        <w:t xml:space="preserve"> міської ради, із визначенням окремо щодо кожноїособиобсягупотребитакоїкомпенсації(додаток2).</w:t>
      </w: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</w:rPr>
      </w:pP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</w:rPr>
      </w:pPr>
      <w:r w:rsidRPr="00B62529">
        <w:rPr>
          <w:sz w:val="28"/>
          <w:szCs w:val="28"/>
        </w:rPr>
        <w:t xml:space="preserve">      3  ПИТАННЯ</w:t>
      </w: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</w:rPr>
      </w:pPr>
      <w:r w:rsidRPr="00B62529">
        <w:rPr>
          <w:sz w:val="28"/>
          <w:szCs w:val="28"/>
        </w:rPr>
        <w:tab/>
        <w:t>СЛУХАЛИ:</w:t>
      </w: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</w:rPr>
      </w:pPr>
      <w:r w:rsidRPr="00B62529">
        <w:rPr>
          <w:sz w:val="28"/>
          <w:szCs w:val="28"/>
        </w:rPr>
        <w:tab/>
        <w:t xml:space="preserve">Ірину ЛИПКУ, яка, враховуючи вищевикладене, керуючись виключночиннимзаконодавствомУкраїнитазметоюзабезпеченняжитломдітей-сиріт,дітей,позбавлених батьківського піклування та осіб з ïx числа, запропонувала винести данийПротокол комісії для затвердження на засіданні виконавчого комітету </w:t>
      </w:r>
      <w:proofErr w:type="spellStart"/>
      <w:r w:rsidRPr="00B62529">
        <w:rPr>
          <w:sz w:val="28"/>
          <w:szCs w:val="28"/>
        </w:rPr>
        <w:t>Молочанської</w:t>
      </w:r>
      <w:proofErr w:type="spellEnd"/>
      <w:r w:rsidRPr="00B62529">
        <w:rPr>
          <w:sz w:val="28"/>
          <w:szCs w:val="28"/>
        </w:rPr>
        <w:t xml:space="preserve"> міської ради</w:t>
      </w:r>
      <w:r w:rsidR="00243EBE">
        <w:rPr>
          <w:sz w:val="28"/>
          <w:szCs w:val="28"/>
        </w:rPr>
        <w:t xml:space="preserve"> </w:t>
      </w:r>
      <w:r w:rsidRPr="00B62529">
        <w:rPr>
          <w:sz w:val="28"/>
          <w:szCs w:val="28"/>
        </w:rPr>
        <w:t>та</w:t>
      </w:r>
      <w:r w:rsidR="00243EBE">
        <w:rPr>
          <w:sz w:val="28"/>
          <w:szCs w:val="28"/>
        </w:rPr>
        <w:t xml:space="preserve"> представити його </w:t>
      </w:r>
      <w:r w:rsidRPr="00B62529">
        <w:rPr>
          <w:sz w:val="28"/>
          <w:szCs w:val="28"/>
        </w:rPr>
        <w:t>на</w:t>
      </w:r>
      <w:r w:rsidR="00243EBE">
        <w:rPr>
          <w:sz w:val="28"/>
          <w:szCs w:val="28"/>
        </w:rPr>
        <w:t xml:space="preserve"> </w:t>
      </w:r>
      <w:r w:rsidRPr="00B62529">
        <w:rPr>
          <w:sz w:val="28"/>
          <w:szCs w:val="28"/>
        </w:rPr>
        <w:t>розгляд</w:t>
      </w:r>
      <w:r w:rsidR="00243EBE">
        <w:rPr>
          <w:sz w:val="28"/>
          <w:szCs w:val="28"/>
        </w:rPr>
        <w:t xml:space="preserve"> </w:t>
      </w:r>
      <w:r w:rsidRPr="00B62529">
        <w:rPr>
          <w:sz w:val="28"/>
          <w:szCs w:val="28"/>
        </w:rPr>
        <w:t>обласної</w:t>
      </w:r>
      <w:r w:rsidR="00243EBE">
        <w:rPr>
          <w:sz w:val="28"/>
          <w:szCs w:val="28"/>
        </w:rPr>
        <w:t xml:space="preserve"> </w:t>
      </w:r>
      <w:r w:rsidRPr="00B62529">
        <w:rPr>
          <w:sz w:val="28"/>
          <w:szCs w:val="28"/>
        </w:rPr>
        <w:t>регіональної</w:t>
      </w:r>
      <w:r w:rsidR="00243EBE">
        <w:rPr>
          <w:sz w:val="28"/>
          <w:szCs w:val="28"/>
        </w:rPr>
        <w:t xml:space="preserve"> </w:t>
      </w:r>
      <w:r w:rsidRPr="00B62529">
        <w:rPr>
          <w:sz w:val="28"/>
          <w:szCs w:val="28"/>
        </w:rPr>
        <w:t>комісії.</w:t>
      </w: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</w:rPr>
      </w:pP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</w:rPr>
      </w:pPr>
      <w:r w:rsidRPr="00B62529">
        <w:rPr>
          <w:sz w:val="28"/>
          <w:szCs w:val="28"/>
        </w:rPr>
        <w:tab/>
        <w:t xml:space="preserve">Голосували:Липка І.В. —ЗА; Шевченко О.В. – ЗА; </w:t>
      </w:r>
      <w:proofErr w:type="spellStart"/>
      <w:r w:rsidRPr="00B62529">
        <w:rPr>
          <w:sz w:val="28"/>
          <w:szCs w:val="28"/>
        </w:rPr>
        <w:t>Суліменко</w:t>
      </w:r>
      <w:proofErr w:type="spellEnd"/>
      <w:r w:rsidRPr="00B62529">
        <w:rPr>
          <w:sz w:val="28"/>
          <w:szCs w:val="28"/>
        </w:rPr>
        <w:t xml:space="preserve"> О.І. – ЗА; Синякова І.М. – ЗА; </w:t>
      </w:r>
      <w:proofErr w:type="spellStart"/>
      <w:r w:rsidRPr="00B62529">
        <w:rPr>
          <w:sz w:val="28"/>
          <w:szCs w:val="28"/>
        </w:rPr>
        <w:t>Броцька</w:t>
      </w:r>
      <w:proofErr w:type="spellEnd"/>
      <w:r w:rsidRPr="00B62529">
        <w:rPr>
          <w:sz w:val="28"/>
          <w:szCs w:val="28"/>
        </w:rPr>
        <w:t xml:space="preserve"> І.В. – ЗА; Гаркуша О.С. – ЗА; </w:t>
      </w:r>
      <w:proofErr w:type="spellStart"/>
      <w:r w:rsidRPr="00B62529">
        <w:rPr>
          <w:sz w:val="28"/>
          <w:szCs w:val="28"/>
        </w:rPr>
        <w:t>Кінаш</w:t>
      </w:r>
      <w:proofErr w:type="spellEnd"/>
      <w:r w:rsidRPr="00B62529">
        <w:rPr>
          <w:sz w:val="28"/>
          <w:szCs w:val="28"/>
        </w:rPr>
        <w:t xml:space="preserve"> Н.В. – ЗА; </w:t>
      </w:r>
      <w:proofErr w:type="spellStart"/>
      <w:r w:rsidRPr="00B62529">
        <w:rPr>
          <w:sz w:val="28"/>
          <w:szCs w:val="28"/>
        </w:rPr>
        <w:t>Кривобокова</w:t>
      </w:r>
      <w:proofErr w:type="spellEnd"/>
      <w:r w:rsidRPr="00B62529">
        <w:rPr>
          <w:sz w:val="28"/>
          <w:szCs w:val="28"/>
        </w:rPr>
        <w:t xml:space="preserve"> Н.С. – ЗА; </w:t>
      </w:r>
      <w:proofErr w:type="spellStart"/>
      <w:r w:rsidRPr="00B62529">
        <w:rPr>
          <w:sz w:val="28"/>
          <w:szCs w:val="28"/>
        </w:rPr>
        <w:t>Мокієнко</w:t>
      </w:r>
      <w:proofErr w:type="spellEnd"/>
      <w:r w:rsidRPr="00B62529">
        <w:rPr>
          <w:sz w:val="28"/>
          <w:szCs w:val="28"/>
        </w:rPr>
        <w:t xml:space="preserve"> О.В. – ЗА; </w:t>
      </w:r>
      <w:proofErr w:type="spellStart"/>
      <w:r w:rsidRPr="00B62529">
        <w:rPr>
          <w:sz w:val="28"/>
          <w:szCs w:val="28"/>
        </w:rPr>
        <w:t>Саврасова</w:t>
      </w:r>
      <w:proofErr w:type="spellEnd"/>
      <w:r w:rsidRPr="00B62529">
        <w:rPr>
          <w:sz w:val="28"/>
          <w:szCs w:val="28"/>
        </w:rPr>
        <w:t xml:space="preserve"> О.В. – ЗА; Скляр Л.М. – ЗА; </w:t>
      </w:r>
      <w:proofErr w:type="spellStart"/>
      <w:r w:rsidRPr="00B62529">
        <w:rPr>
          <w:sz w:val="28"/>
          <w:szCs w:val="28"/>
        </w:rPr>
        <w:t>Щербіна</w:t>
      </w:r>
      <w:proofErr w:type="spellEnd"/>
      <w:r w:rsidRPr="00B62529">
        <w:rPr>
          <w:sz w:val="28"/>
          <w:szCs w:val="28"/>
        </w:rPr>
        <w:t xml:space="preserve"> К.П. -ЗА </w:t>
      </w: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</w:rPr>
      </w:pPr>
      <w:r w:rsidRPr="00B62529">
        <w:rPr>
          <w:sz w:val="28"/>
          <w:szCs w:val="28"/>
        </w:rPr>
        <w:t xml:space="preserve">    ЗА-12</w:t>
      </w: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</w:rPr>
      </w:pPr>
      <w:r w:rsidRPr="00B62529">
        <w:rPr>
          <w:sz w:val="28"/>
          <w:szCs w:val="28"/>
        </w:rPr>
        <w:t xml:space="preserve">     ПРОТИ—0</w:t>
      </w: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</w:rPr>
      </w:pPr>
      <w:r w:rsidRPr="00B62529">
        <w:rPr>
          <w:sz w:val="28"/>
          <w:szCs w:val="28"/>
        </w:rPr>
        <w:t xml:space="preserve">     УТРИМАЛИСЬ—0</w:t>
      </w: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</w:rPr>
      </w:pP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</w:rPr>
      </w:pPr>
      <w:r w:rsidRPr="00B62529">
        <w:rPr>
          <w:sz w:val="28"/>
          <w:szCs w:val="28"/>
        </w:rPr>
        <w:t xml:space="preserve"> ВИРІШИЛИ:</w:t>
      </w: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</w:rPr>
      </w:pPr>
      <w:r w:rsidRPr="00B62529">
        <w:rPr>
          <w:sz w:val="28"/>
          <w:szCs w:val="28"/>
        </w:rPr>
        <w:t xml:space="preserve">Даний Протокол комісії подати для затвердження на засідання виконавчого комітету </w:t>
      </w:r>
      <w:proofErr w:type="spellStart"/>
      <w:r w:rsidRPr="00B62529">
        <w:rPr>
          <w:sz w:val="28"/>
          <w:szCs w:val="28"/>
        </w:rPr>
        <w:t>Молочанської</w:t>
      </w:r>
      <w:proofErr w:type="spellEnd"/>
      <w:r w:rsidRPr="00B62529">
        <w:rPr>
          <w:sz w:val="28"/>
          <w:szCs w:val="28"/>
        </w:rPr>
        <w:t xml:space="preserve"> міської ради.</w:t>
      </w: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  <w:lang w:eastAsia="ru-RU"/>
        </w:rPr>
      </w:pPr>
      <w:r w:rsidRPr="00B62529">
        <w:rPr>
          <w:sz w:val="28"/>
          <w:szCs w:val="28"/>
          <w:lang w:eastAsia="ru-RU"/>
        </w:rPr>
        <w:lastRenderedPageBreak/>
        <w:t xml:space="preserve">Представити даний Протокол, затверджений рішенням виконавчого комітету </w:t>
      </w:r>
      <w:proofErr w:type="spellStart"/>
      <w:r w:rsidRPr="00B62529">
        <w:rPr>
          <w:sz w:val="28"/>
          <w:szCs w:val="28"/>
          <w:lang w:eastAsia="ru-RU"/>
        </w:rPr>
        <w:t>Молочанської</w:t>
      </w:r>
      <w:proofErr w:type="spellEnd"/>
      <w:r w:rsidRPr="00B62529">
        <w:rPr>
          <w:sz w:val="28"/>
          <w:szCs w:val="28"/>
          <w:lang w:eastAsia="ru-RU"/>
        </w:rPr>
        <w:t xml:space="preserve"> міської ради, на розгляд обласної регіональної комісії.</w:t>
      </w: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  <w:lang w:eastAsia="ru-RU"/>
        </w:rPr>
      </w:pPr>
    </w:p>
    <w:tbl>
      <w:tblPr>
        <w:tblW w:w="0" w:type="auto"/>
        <w:tblCellSpacing w:w="0" w:type="dxa"/>
        <w:tblLook w:val="04A0"/>
      </w:tblPr>
      <w:tblGrid>
        <w:gridCol w:w="4230"/>
        <w:gridCol w:w="5909"/>
      </w:tblGrid>
      <w:tr w:rsidR="00A74CA4" w:rsidRPr="00B62529" w:rsidTr="00A74CA4">
        <w:trPr>
          <w:trHeight w:val="479"/>
          <w:tblCellSpacing w:w="0" w:type="dxa"/>
        </w:trPr>
        <w:tc>
          <w:tcPr>
            <w:tcW w:w="5211" w:type="dxa"/>
            <w:vAlign w:val="center"/>
            <w:hideMark/>
          </w:tcPr>
          <w:p w:rsidR="00A74CA4" w:rsidRPr="00B62529" w:rsidRDefault="00A74CA4" w:rsidP="00FB2D8D">
            <w:pPr>
              <w:pStyle w:val="TableParagraph"/>
              <w:contextualSpacing/>
              <w:mirrorIndents/>
              <w:jc w:val="both"/>
              <w:rPr>
                <w:sz w:val="28"/>
                <w:szCs w:val="28"/>
                <w:lang w:eastAsia="ru-RU"/>
              </w:rPr>
            </w:pPr>
            <w:r w:rsidRPr="00B62529">
              <w:rPr>
                <w:sz w:val="28"/>
                <w:szCs w:val="28"/>
                <w:lang w:eastAsia="ru-RU"/>
              </w:rPr>
              <w:t>ЛИПКА</w:t>
            </w:r>
          </w:p>
          <w:p w:rsidR="00A74CA4" w:rsidRPr="00B62529" w:rsidRDefault="00A74CA4" w:rsidP="00FB2D8D">
            <w:pPr>
              <w:pStyle w:val="TableParagraph"/>
              <w:contextualSpacing/>
              <w:mirrorIndents/>
              <w:jc w:val="both"/>
              <w:rPr>
                <w:sz w:val="28"/>
                <w:szCs w:val="28"/>
                <w:lang w:eastAsia="ru-RU"/>
              </w:rPr>
            </w:pPr>
            <w:r w:rsidRPr="00B62529">
              <w:rPr>
                <w:sz w:val="28"/>
                <w:szCs w:val="28"/>
                <w:lang w:eastAsia="ru-RU"/>
              </w:rPr>
              <w:t>ІринаВолодимирівна</w:t>
            </w:r>
          </w:p>
        </w:tc>
        <w:tc>
          <w:tcPr>
            <w:tcW w:w="6237" w:type="dxa"/>
            <w:vAlign w:val="center"/>
            <w:hideMark/>
          </w:tcPr>
          <w:p w:rsidR="00A74CA4" w:rsidRPr="00B62529" w:rsidRDefault="00A74CA4" w:rsidP="00FB2D8D">
            <w:pPr>
              <w:pStyle w:val="TableParagraph"/>
              <w:contextualSpacing/>
              <w:mirrorIndents/>
              <w:jc w:val="both"/>
              <w:rPr>
                <w:sz w:val="28"/>
                <w:szCs w:val="28"/>
                <w:lang w:eastAsia="ru-RU"/>
              </w:rPr>
            </w:pPr>
            <w:r w:rsidRPr="00B62529">
              <w:rPr>
                <w:sz w:val="28"/>
                <w:szCs w:val="28"/>
                <w:lang w:eastAsia="ru-RU"/>
              </w:rPr>
              <w:t>міський голова, голова Комісії</w:t>
            </w:r>
          </w:p>
        </w:tc>
      </w:tr>
      <w:tr w:rsidR="00A74CA4" w:rsidRPr="00B62529" w:rsidTr="00A74CA4">
        <w:trPr>
          <w:tblCellSpacing w:w="0" w:type="dxa"/>
        </w:trPr>
        <w:tc>
          <w:tcPr>
            <w:tcW w:w="5211" w:type="dxa"/>
            <w:vAlign w:val="center"/>
            <w:hideMark/>
          </w:tcPr>
          <w:p w:rsidR="00A74CA4" w:rsidRPr="00B62529" w:rsidRDefault="00A74CA4" w:rsidP="00FB2D8D">
            <w:pPr>
              <w:pStyle w:val="TableParagraph"/>
              <w:contextualSpacing/>
              <w:mirrorIndents/>
              <w:jc w:val="both"/>
              <w:rPr>
                <w:sz w:val="28"/>
                <w:szCs w:val="28"/>
                <w:lang w:eastAsia="ru-RU"/>
              </w:rPr>
            </w:pPr>
            <w:r w:rsidRPr="00B62529">
              <w:rPr>
                <w:sz w:val="28"/>
                <w:szCs w:val="28"/>
                <w:lang w:eastAsia="ru-RU"/>
              </w:rPr>
              <w:t>ШЕВЧЕНКО</w:t>
            </w:r>
          </w:p>
          <w:p w:rsidR="00A74CA4" w:rsidRPr="00B62529" w:rsidRDefault="00A74CA4" w:rsidP="00FB2D8D">
            <w:pPr>
              <w:pStyle w:val="TableParagraph"/>
              <w:contextualSpacing/>
              <w:mirrorIndents/>
              <w:jc w:val="both"/>
              <w:rPr>
                <w:sz w:val="28"/>
                <w:szCs w:val="28"/>
                <w:lang w:eastAsia="ru-RU"/>
              </w:rPr>
            </w:pPr>
            <w:r w:rsidRPr="00B62529">
              <w:rPr>
                <w:sz w:val="28"/>
                <w:szCs w:val="28"/>
                <w:lang w:eastAsia="ru-RU"/>
              </w:rPr>
              <w:t>ОленаВікторівна</w:t>
            </w:r>
          </w:p>
        </w:tc>
        <w:tc>
          <w:tcPr>
            <w:tcW w:w="6237" w:type="dxa"/>
            <w:vAlign w:val="center"/>
            <w:hideMark/>
          </w:tcPr>
          <w:p w:rsidR="00A74CA4" w:rsidRPr="00B62529" w:rsidRDefault="00A74CA4" w:rsidP="00FB2D8D">
            <w:pPr>
              <w:pStyle w:val="TableParagraph"/>
              <w:contextualSpacing/>
              <w:mirrorIndents/>
              <w:jc w:val="both"/>
              <w:rPr>
                <w:sz w:val="28"/>
                <w:szCs w:val="28"/>
                <w:lang w:eastAsia="ru-RU"/>
              </w:rPr>
            </w:pPr>
            <w:r w:rsidRPr="00B62529">
              <w:rPr>
                <w:sz w:val="28"/>
                <w:szCs w:val="28"/>
                <w:lang w:eastAsia="ru-RU"/>
              </w:rPr>
              <w:t>заступник міського</w:t>
            </w:r>
            <w:r w:rsidR="003159F0">
              <w:rPr>
                <w:sz w:val="28"/>
                <w:szCs w:val="28"/>
                <w:lang w:eastAsia="ru-RU"/>
              </w:rPr>
              <w:t xml:space="preserve"> </w:t>
            </w:r>
            <w:r w:rsidRPr="00B62529">
              <w:rPr>
                <w:sz w:val="28"/>
                <w:szCs w:val="28"/>
                <w:lang w:eastAsia="ru-RU"/>
              </w:rPr>
              <w:t>голови з питань</w:t>
            </w:r>
            <w:r w:rsidR="003159F0">
              <w:rPr>
                <w:sz w:val="28"/>
                <w:szCs w:val="28"/>
                <w:lang w:eastAsia="ru-RU"/>
              </w:rPr>
              <w:t xml:space="preserve"> </w:t>
            </w:r>
            <w:r w:rsidRPr="00B62529">
              <w:rPr>
                <w:sz w:val="28"/>
                <w:szCs w:val="28"/>
                <w:lang w:eastAsia="ru-RU"/>
              </w:rPr>
              <w:t>діяльності</w:t>
            </w:r>
            <w:r w:rsidR="003159F0">
              <w:rPr>
                <w:sz w:val="28"/>
                <w:szCs w:val="28"/>
                <w:lang w:eastAsia="ru-RU"/>
              </w:rPr>
              <w:t xml:space="preserve"> </w:t>
            </w:r>
            <w:r w:rsidRPr="00B62529">
              <w:rPr>
                <w:sz w:val="28"/>
                <w:szCs w:val="28"/>
                <w:lang w:eastAsia="ru-RU"/>
              </w:rPr>
              <w:t>виконавчих</w:t>
            </w:r>
            <w:r w:rsidR="003159F0">
              <w:rPr>
                <w:sz w:val="28"/>
                <w:szCs w:val="28"/>
                <w:lang w:eastAsia="ru-RU"/>
              </w:rPr>
              <w:t xml:space="preserve"> </w:t>
            </w:r>
            <w:r w:rsidRPr="00B62529">
              <w:rPr>
                <w:sz w:val="28"/>
                <w:szCs w:val="28"/>
                <w:lang w:eastAsia="ru-RU"/>
              </w:rPr>
              <w:t>органів ради, заступник голови</w:t>
            </w:r>
            <w:r w:rsidR="003159F0">
              <w:rPr>
                <w:sz w:val="28"/>
                <w:szCs w:val="28"/>
                <w:lang w:eastAsia="ru-RU"/>
              </w:rPr>
              <w:t xml:space="preserve"> </w:t>
            </w:r>
            <w:r w:rsidRPr="00B62529">
              <w:rPr>
                <w:sz w:val="28"/>
                <w:szCs w:val="28"/>
                <w:lang w:eastAsia="ru-RU"/>
              </w:rPr>
              <w:t>Комісії</w:t>
            </w:r>
          </w:p>
        </w:tc>
      </w:tr>
      <w:tr w:rsidR="00A74CA4" w:rsidRPr="00B62529" w:rsidTr="00A74CA4">
        <w:trPr>
          <w:tblCellSpacing w:w="0" w:type="dxa"/>
        </w:trPr>
        <w:tc>
          <w:tcPr>
            <w:tcW w:w="5211" w:type="dxa"/>
            <w:vAlign w:val="center"/>
            <w:hideMark/>
          </w:tcPr>
          <w:p w:rsidR="00A74CA4" w:rsidRPr="00B62529" w:rsidRDefault="00A74CA4" w:rsidP="00FB2D8D">
            <w:pPr>
              <w:pStyle w:val="TableParagraph"/>
              <w:contextualSpacing/>
              <w:mirrorIndents/>
              <w:jc w:val="both"/>
              <w:rPr>
                <w:sz w:val="28"/>
                <w:szCs w:val="28"/>
                <w:lang w:eastAsia="ru-RU"/>
              </w:rPr>
            </w:pPr>
            <w:r w:rsidRPr="00B62529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237" w:type="dxa"/>
            <w:vAlign w:val="center"/>
            <w:hideMark/>
          </w:tcPr>
          <w:p w:rsidR="00A74CA4" w:rsidRPr="00B62529" w:rsidRDefault="00A74CA4" w:rsidP="00FB2D8D">
            <w:pPr>
              <w:pStyle w:val="TableParagraph"/>
              <w:contextualSpacing/>
              <w:mirrorIndents/>
              <w:jc w:val="both"/>
              <w:rPr>
                <w:sz w:val="28"/>
                <w:szCs w:val="28"/>
                <w:lang w:eastAsia="ru-RU"/>
              </w:rPr>
            </w:pPr>
            <w:r w:rsidRPr="00B62529">
              <w:rPr>
                <w:sz w:val="28"/>
                <w:szCs w:val="28"/>
                <w:lang w:eastAsia="ru-RU"/>
              </w:rPr>
              <w:t> </w:t>
            </w:r>
          </w:p>
        </w:tc>
      </w:tr>
      <w:tr w:rsidR="00A74CA4" w:rsidRPr="00B62529" w:rsidTr="00A74CA4">
        <w:trPr>
          <w:tblCellSpacing w:w="0" w:type="dxa"/>
        </w:trPr>
        <w:tc>
          <w:tcPr>
            <w:tcW w:w="5211" w:type="dxa"/>
            <w:vAlign w:val="center"/>
            <w:hideMark/>
          </w:tcPr>
          <w:p w:rsidR="00A74CA4" w:rsidRPr="00B62529" w:rsidRDefault="00A74CA4" w:rsidP="00FB2D8D">
            <w:pPr>
              <w:pStyle w:val="TableParagraph"/>
              <w:contextualSpacing/>
              <w:mirrorIndents/>
              <w:jc w:val="both"/>
              <w:rPr>
                <w:sz w:val="28"/>
                <w:szCs w:val="28"/>
                <w:lang w:eastAsia="ru-RU"/>
              </w:rPr>
            </w:pPr>
            <w:r w:rsidRPr="00B62529">
              <w:rPr>
                <w:sz w:val="28"/>
                <w:szCs w:val="28"/>
                <w:lang w:eastAsia="ru-RU"/>
              </w:rPr>
              <w:t xml:space="preserve">СУЛІМЕНКО </w:t>
            </w:r>
          </w:p>
          <w:p w:rsidR="00A74CA4" w:rsidRPr="00B62529" w:rsidRDefault="00A74CA4" w:rsidP="00FB2D8D">
            <w:pPr>
              <w:pStyle w:val="TableParagraph"/>
              <w:contextualSpacing/>
              <w:mirrorIndents/>
              <w:jc w:val="both"/>
              <w:rPr>
                <w:sz w:val="28"/>
                <w:szCs w:val="28"/>
                <w:lang w:eastAsia="ru-RU"/>
              </w:rPr>
            </w:pPr>
            <w:r w:rsidRPr="00B62529">
              <w:rPr>
                <w:sz w:val="28"/>
                <w:szCs w:val="28"/>
                <w:lang w:eastAsia="ru-RU"/>
              </w:rPr>
              <w:t>ОленаІванівна</w:t>
            </w:r>
          </w:p>
        </w:tc>
        <w:tc>
          <w:tcPr>
            <w:tcW w:w="6237" w:type="dxa"/>
            <w:vAlign w:val="center"/>
            <w:hideMark/>
          </w:tcPr>
          <w:p w:rsidR="00A74CA4" w:rsidRPr="00B62529" w:rsidRDefault="00A74CA4" w:rsidP="00FB2D8D">
            <w:pPr>
              <w:pStyle w:val="TableParagraph"/>
              <w:contextualSpacing/>
              <w:mirrorIndents/>
              <w:jc w:val="both"/>
              <w:rPr>
                <w:sz w:val="28"/>
                <w:szCs w:val="28"/>
                <w:lang w:eastAsia="ru-RU"/>
              </w:rPr>
            </w:pPr>
            <w:r w:rsidRPr="00B62529">
              <w:rPr>
                <w:sz w:val="28"/>
                <w:szCs w:val="28"/>
                <w:lang w:eastAsia="ru-RU"/>
              </w:rPr>
              <w:t>начальник Відділу Служба у справахдітей, секретарКомісії</w:t>
            </w:r>
          </w:p>
        </w:tc>
      </w:tr>
      <w:tr w:rsidR="00A74CA4" w:rsidRPr="00B62529" w:rsidTr="00A74CA4">
        <w:trPr>
          <w:tblCellSpacing w:w="0" w:type="dxa"/>
        </w:trPr>
        <w:tc>
          <w:tcPr>
            <w:tcW w:w="5211" w:type="dxa"/>
            <w:vAlign w:val="center"/>
            <w:hideMark/>
          </w:tcPr>
          <w:p w:rsidR="00A74CA4" w:rsidRPr="00B62529" w:rsidRDefault="00A74CA4" w:rsidP="00FB2D8D">
            <w:pPr>
              <w:pStyle w:val="TableParagraph"/>
              <w:contextualSpacing/>
              <w:mirrorIndents/>
              <w:jc w:val="both"/>
              <w:rPr>
                <w:sz w:val="28"/>
                <w:szCs w:val="28"/>
                <w:lang w:eastAsia="ru-RU"/>
              </w:rPr>
            </w:pPr>
            <w:r w:rsidRPr="00B62529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237" w:type="dxa"/>
            <w:vAlign w:val="center"/>
            <w:hideMark/>
          </w:tcPr>
          <w:p w:rsidR="00A74CA4" w:rsidRPr="00B62529" w:rsidRDefault="00A74CA4" w:rsidP="00FB2D8D">
            <w:pPr>
              <w:pStyle w:val="TableParagraph"/>
              <w:contextualSpacing/>
              <w:mirrorIndents/>
              <w:jc w:val="both"/>
              <w:rPr>
                <w:sz w:val="28"/>
                <w:szCs w:val="28"/>
                <w:lang w:eastAsia="ru-RU"/>
              </w:rPr>
            </w:pPr>
            <w:r w:rsidRPr="00B62529">
              <w:rPr>
                <w:sz w:val="28"/>
                <w:szCs w:val="28"/>
                <w:lang w:eastAsia="ru-RU"/>
              </w:rPr>
              <w:t> </w:t>
            </w:r>
          </w:p>
        </w:tc>
      </w:tr>
      <w:tr w:rsidR="00A74CA4" w:rsidRPr="00B62529" w:rsidTr="00A74CA4">
        <w:trPr>
          <w:tblCellSpacing w:w="0" w:type="dxa"/>
        </w:trPr>
        <w:tc>
          <w:tcPr>
            <w:tcW w:w="5211" w:type="dxa"/>
            <w:vAlign w:val="center"/>
            <w:hideMark/>
          </w:tcPr>
          <w:p w:rsidR="00A74CA4" w:rsidRPr="00B62529" w:rsidRDefault="00A74CA4" w:rsidP="00FB2D8D">
            <w:pPr>
              <w:pStyle w:val="TableParagraph"/>
              <w:contextualSpacing/>
              <w:mirrorIndents/>
              <w:jc w:val="both"/>
              <w:rPr>
                <w:sz w:val="28"/>
                <w:szCs w:val="28"/>
                <w:lang w:eastAsia="ru-RU"/>
              </w:rPr>
            </w:pPr>
            <w:r w:rsidRPr="00B62529">
              <w:rPr>
                <w:sz w:val="28"/>
                <w:szCs w:val="28"/>
                <w:lang w:eastAsia="ru-RU"/>
              </w:rPr>
              <w:t xml:space="preserve">СИНЯКОВА </w:t>
            </w:r>
          </w:p>
          <w:p w:rsidR="00A74CA4" w:rsidRPr="00B62529" w:rsidRDefault="00A74CA4" w:rsidP="00FB2D8D">
            <w:pPr>
              <w:pStyle w:val="TableParagraph"/>
              <w:contextualSpacing/>
              <w:mirrorIndents/>
              <w:jc w:val="both"/>
              <w:rPr>
                <w:sz w:val="28"/>
                <w:szCs w:val="28"/>
                <w:lang w:eastAsia="ru-RU"/>
              </w:rPr>
            </w:pPr>
            <w:r w:rsidRPr="00B62529">
              <w:rPr>
                <w:sz w:val="28"/>
                <w:szCs w:val="28"/>
                <w:lang w:eastAsia="ru-RU"/>
              </w:rPr>
              <w:t>ІринаМихайлівна</w:t>
            </w:r>
          </w:p>
        </w:tc>
        <w:tc>
          <w:tcPr>
            <w:tcW w:w="6237" w:type="dxa"/>
            <w:vAlign w:val="center"/>
            <w:hideMark/>
          </w:tcPr>
          <w:p w:rsidR="00A74CA4" w:rsidRPr="00B62529" w:rsidRDefault="00A74CA4" w:rsidP="00FB2D8D">
            <w:pPr>
              <w:pStyle w:val="TableParagraph"/>
              <w:contextualSpacing/>
              <w:mirrorIndents/>
              <w:jc w:val="both"/>
              <w:rPr>
                <w:sz w:val="28"/>
                <w:szCs w:val="28"/>
                <w:lang w:eastAsia="ru-RU"/>
              </w:rPr>
            </w:pPr>
            <w:r w:rsidRPr="00B62529">
              <w:rPr>
                <w:sz w:val="28"/>
                <w:szCs w:val="28"/>
                <w:lang w:eastAsia="ru-RU"/>
              </w:rPr>
              <w:t>спеціаліст І категоріїВідділу Служба у справахдітей, член Комісії</w:t>
            </w:r>
          </w:p>
        </w:tc>
      </w:tr>
      <w:tr w:rsidR="00A74CA4" w:rsidRPr="00B62529" w:rsidTr="00A74CA4">
        <w:trPr>
          <w:tblCellSpacing w:w="0" w:type="dxa"/>
        </w:trPr>
        <w:tc>
          <w:tcPr>
            <w:tcW w:w="5211" w:type="dxa"/>
            <w:vAlign w:val="center"/>
            <w:hideMark/>
          </w:tcPr>
          <w:p w:rsidR="00A74CA4" w:rsidRPr="00B62529" w:rsidRDefault="00A74CA4" w:rsidP="00FB2D8D">
            <w:pPr>
              <w:pStyle w:val="TableParagraph"/>
              <w:contextualSpacing/>
              <w:mirrorIndents/>
              <w:jc w:val="both"/>
              <w:rPr>
                <w:sz w:val="28"/>
                <w:szCs w:val="28"/>
                <w:lang w:eastAsia="ru-RU"/>
              </w:rPr>
            </w:pPr>
            <w:r w:rsidRPr="00B62529">
              <w:rPr>
                <w:sz w:val="28"/>
                <w:szCs w:val="28"/>
                <w:lang w:eastAsia="ru-RU"/>
              </w:rPr>
              <w:t xml:space="preserve">БРОЦЬКА </w:t>
            </w:r>
          </w:p>
          <w:p w:rsidR="00A74CA4" w:rsidRPr="00B62529" w:rsidRDefault="00A74CA4" w:rsidP="00FB2D8D">
            <w:pPr>
              <w:pStyle w:val="TableParagraph"/>
              <w:contextualSpacing/>
              <w:mirrorIndents/>
              <w:jc w:val="both"/>
              <w:rPr>
                <w:sz w:val="28"/>
                <w:szCs w:val="28"/>
                <w:lang w:eastAsia="ru-RU"/>
              </w:rPr>
            </w:pPr>
            <w:r w:rsidRPr="00B62529">
              <w:rPr>
                <w:sz w:val="28"/>
                <w:szCs w:val="28"/>
                <w:lang w:eastAsia="ru-RU"/>
              </w:rPr>
              <w:t>ІннаВолодимирівна</w:t>
            </w:r>
          </w:p>
        </w:tc>
        <w:tc>
          <w:tcPr>
            <w:tcW w:w="6237" w:type="dxa"/>
            <w:vAlign w:val="center"/>
            <w:hideMark/>
          </w:tcPr>
          <w:p w:rsidR="00A74CA4" w:rsidRPr="00B62529" w:rsidRDefault="00A74CA4" w:rsidP="00FB2D8D">
            <w:pPr>
              <w:pStyle w:val="TableParagraph"/>
              <w:contextualSpacing/>
              <w:mirrorIndents/>
              <w:jc w:val="both"/>
              <w:rPr>
                <w:sz w:val="28"/>
                <w:szCs w:val="28"/>
                <w:lang w:eastAsia="ru-RU"/>
              </w:rPr>
            </w:pPr>
            <w:r w:rsidRPr="00B62529">
              <w:rPr>
                <w:sz w:val="28"/>
                <w:szCs w:val="28"/>
                <w:lang w:eastAsia="ru-RU"/>
              </w:rPr>
              <w:t>начальник відділуосвіти, молоді. спорту та культури, член Комісії</w:t>
            </w:r>
          </w:p>
        </w:tc>
      </w:tr>
      <w:tr w:rsidR="00A74CA4" w:rsidRPr="00B62529" w:rsidTr="00A74CA4">
        <w:trPr>
          <w:tblCellSpacing w:w="0" w:type="dxa"/>
        </w:trPr>
        <w:tc>
          <w:tcPr>
            <w:tcW w:w="5211" w:type="dxa"/>
            <w:vAlign w:val="center"/>
            <w:hideMark/>
          </w:tcPr>
          <w:p w:rsidR="00A74CA4" w:rsidRPr="00B62529" w:rsidRDefault="00A74CA4" w:rsidP="00FB2D8D">
            <w:pPr>
              <w:pStyle w:val="TableParagraph"/>
              <w:contextualSpacing/>
              <w:mirrorIndents/>
              <w:jc w:val="both"/>
              <w:rPr>
                <w:sz w:val="28"/>
                <w:szCs w:val="28"/>
                <w:lang w:eastAsia="ru-RU"/>
              </w:rPr>
            </w:pPr>
            <w:r w:rsidRPr="00B62529">
              <w:rPr>
                <w:sz w:val="28"/>
                <w:szCs w:val="28"/>
                <w:lang w:eastAsia="ru-RU"/>
              </w:rPr>
              <w:t>ГАРКУША</w:t>
            </w:r>
          </w:p>
          <w:p w:rsidR="00A74CA4" w:rsidRPr="00B62529" w:rsidRDefault="00A74CA4" w:rsidP="00FB2D8D">
            <w:pPr>
              <w:pStyle w:val="TableParagraph"/>
              <w:contextualSpacing/>
              <w:mirrorIndents/>
              <w:jc w:val="both"/>
              <w:rPr>
                <w:sz w:val="28"/>
                <w:szCs w:val="28"/>
                <w:lang w:eastAsia="ru-RU"/>
              </w:rPr>
            </w:pPr>
            <w:r w:rsidRPr="00B62529">
              <w:rPr>
                <w:sz w:val="28"/>
                <w:szCs w:val="28"/>
                <w:lang w:eastAsia="ru-RU"/>
              </w:rPr>
              <w:t>ОленаВалеріївна</w:t>
            </w:r>
          </w:p>
        </w:tc>
        <w:tc>
          <w:tcPr>
            <w:tcW w:w="6237" w:type="dxa"/>
            <w:vAlign w:val="center"/>
            <w:hideMark/>
          </w:tcPr>
          <w:p w:rsidR="00A74CA4" w:rsidRPr="00B62529" w:rsidRDefault="00A74CA4" w:rsidP="00FB2D8D">
            <w:pPr>
              <w:pStyle w:val="TableParagraph"/>
              <w:contextualSpacing/>
              <w:mirrorIndents/>
              <w:jc w:val="both"/>
              <w:rPr>
                <w:sz w:val="28"/>
                <w:szCs w:val="28"/>
                <w:lang w:eastAsia="ru-RU"/>
              </w:rPr>
            </w:pPr>
            <w:r w:rsidRPr="00B62529">
              <w:rPr>
                <w:sz w:val="28"/>
                <w:szCs w:val="28"/>
                <w:lang w:eastAsia="ru-RU"/>
              </w:rPr>
              <w:t>начальник з питань АПР, земельнихресурсів, кадастру та екологічноїбезпеки, член Комісії</w:t>
            </w:r>
          </w:p>
        </w:tc>
      </w:tr>
      <w:tr w:rsidR="00A74CA4" w:rsidRPr="00B62529" w:rsidTr="00A74CA4">
        <w:trPr>
          <w:tblCellSpacing w:w="0" w:type="dxa"/>
        </w:trPr>
        <w:tc>
          <w:tcPr>
            <w:tcW w:w="5211" w:type="dxa"/>
            <w:vAlign w:val="center"/>
            <w:hideMark/>
          </w:tcPr>
          <w:p w:rsidR="00A74CA4" w:rsidRPr="00B62529" w:rsidRDefault="00A74CA4" w:rsidP="00FB2D8D">
            <w:pPr>
              <w:pStyle w:val="TableParagraph"/>
              <w:contextualSpacing/>
              <w:mirrorIndents/>
              <w:jc w:val="both"/>
              <w:rPr>
                <w:sz w:val="28"/>
                <w:szCs w:val="28"/>
                <w:lang w:eastAsia="ru-RU"/>
              </w:rPr>
            </w:pPr>
            <w:r w:rsidRPr="00B62529">
              <w:rPr>
                <w:sz w:val="28"/>
                <w:szCs w:val="28"/>
                <w:lang w:eastAsia="ru-RU"/>
              </w:rPr>
              <w:t>КІНАШ НаталіяВалеріївна</w:t>
            </w:r>
          </w:p>
        </w:tc>
        <w:tc>
          <w:tcPr>
            <w:tcW w:w="6237" w:type="dxa"/>
            <w:vAlign w:val="center"/>
            <w:hideMark/>
          </w:tcPr>
          <w:p w:rsidR="00A74CA4" w:rsidRPr="00B62529" w:rsidRDefault="00A74CA4" w:rsidP="00FB2D8D">
            <w:pPr>
              <w:pStyle w:val="TableParagraph"/>
              <w:contextualSpacing/>
              <w:mirrorIndents/>
              <w:jc w:val="both"/>
              <w:rPr>
                <w:sz w:val="28"/>
                <w:szCs w:val="28"/>
                <w:lang w:eastAsia="ru-RU"/>
              </w:rPr>
            </w:pPr>
            <w:r w:rsidRPr="00B62529">
              <w:rPr>
                <w:sz w:val="28"/>
                <w:szCs w:val="28"/>
                <w:lang w:eastAsia="ru-RU"/>
              </w:rPr>
              <w:t>начальник відділусоціальногозабезпеченнянаселення, член Комісії</w:t>
            </w:r>
          </w:p>
        </w:tc>
      </w:tr>
      <w:tr w:rsidR="00A74CA4" w:rsidRPr="00B62529" w:rsidTr="00A74CA4">
        <w:trPr>
          <w:tblCellSpacing w:w="0" w:type="dxa"/>
        </w:trPr>
        <w:tc>
          <w:tcPr>
            <w:tcW w:w="5211" w:type="dxa"/>
            <w:vAlign w:val="center"/>
            <w:hideMark/>
          </w:tcPr>
          <w:p w:rsidR="00A74CA4" w:rsidRPr="00B62529" w:rsidRDefault="00A74CA4" w:rsidP="00FB2D8D">
            <w:pPr>
              <w:pStyle w:val="TableParagraph"/>
              <w:contextualSpacing/>
              <w:mirrorIndents/>
              <w:jc w:val="both"/>
              <w:rPr>
                <w:sz w:val="28"/>
                <w:szCs w:val="28"/>
                <w:lang w:eastAsia="ru-RU"/>
              </w:rPr>
            </w:pPr>
            <w:r w:rsidRPr="00B62529">
              <w:rPr>
                <w:sz w:val="28"/>
                <w:szCs w:val="28"/>
                <w:lang w:eastAsia="ru-RU"/>
              </w:rPr>
              <w:t xml:space="preserve">КРИВОБОКОВА </w:t>
            </w:r>
          </w:p>
          <w:p w:rsidR="00A74CA4" w:rsidRPr="00B62529" w:rsidRDefault="00A74CA4" w:rsidP="00FB2D8D">
            <w:pPr>
              <w:pStyle w:val="TableParagraph"/>
              <w:contextualSpacing/>
              <w:mirrorIndents/>
              <w:jc w:val="both"/>
              <w:rPr>
                <w:sz w:val="28"/>
                <w:szCs w:val="28"/>
                <w:lang w:eastAsia="ru-RU"/>
              </w:rPr>
            </w:pPr>
            <w:r w:rsidRPr="00B62529">
              <w:rPr>
                <w:sz w:val="28"/>
                <w:szCs w:val="28"/>
                <w:lang w:eastAsia="ru-RU"/>
              </w:rPr>
              <w:t>НадіяСтаніславівна</w:t>
            </w:r>
          </w:p>
        </w:tc>
        <w:tc>
          <w:tcPr>
            <w:tcW w:w="6237" w:type="dxa"/>
            <w:vAlign w:val="center"/>
            <w:hideMark/>
          </w:tcPr>
          <w:p w:rsidR="00A74CA4" w:rsidRPr="00B62529" w:rsidRDefault="00A74CA4" w:rsidP="00FB2D8D">
            <w:pPr>
              <w:pStyle w:val="TableParagraph"/>
              <w:contextualSpacing/>
              <w:mirrorIndents/>
              <w:jc w:val="both"/>
              <w:rPr>
                <w:sz w:val="28"/>
                <w:szCs w:val="28"/>
                <w:lang w:eastAsia="ru-RU"/>
              </w:rPr>
            </w:pPr>
            <w:r w:rsidRPr="00B62529">
              <w:rPr>
                <w:sz w:val="28"/>
                <w:szCs w:val="28"/>
                <w:lang w:eastAsia="ru-RU"/>
              </w:rPr>
              <w:t>начальник відділуфінансово-господарськогозабезпечення, головний бухгалтер, член Комісії</w:t>
            </w:r>
          </w:p>
        </w:tc>
      </w:tr>
      <w:tr w:rsidR="00A74CA4" w:rsidRPr="00B62529" w:rsidTr="00A74CA4">
        <w:trPr>
          <w:tblCellSpacing w:w="0" w:type="dxa"/>
        </w:trPr>
        <w:tc>
          <w:tcPr>
            <w:tcW w:w="5211" w:type="dxa"/>
            <w:vAlign w:val="center"/>
            <w:hideMark/>
          </w:tcPr>
          <w:p w:rsidR="00A74CA4" w:rsidRPr="00B62529" w:rsidRDefault="00A74CA4" w:rsidP="00FB2D8D">
            <w:pPr>
              <w:pStyle w:val="TableParagraph"/>
              <w:contextualSpacing/>
              <w:mirrorIndents/>
              <w:jc w:val="both"/>
              <w:rPr>
                <w:sz w:val="28"/>
                <w:szCs w:val="28"/>
                <w:lang w:eastAsia="ru-RU"/>
              </w:rPr>
            </w:pPr>
            <w:r w:rsidRPr="00B62529">
              <w:rPr>
                <w:sz w:val="28"/>
                <w:szCs w:val="28"/>
                <w:lang w:eastAsia="ru-RU"/>
              </w:rPr>
              <w:t>МОКІЄНКО ОленаВолодимирівна</w:t>
            </w:r>
          </w:p>
        </w:tc>
        <w:tc>
          <w:tcPr>
            <w:tcW w:w="6237" w:type="dxa"/>
            <w:vAlign w:val="center"/>
            <w:hideMark/>
          </w:tcPr>
          <w:p w:rsidR="00A74CA4" w:rsidRPr="00B62529" w:rsidRDefault="00A74CA4" w:rsidP="00FB2D8D">
            <w:pPr>
              <w:pStyle w:val="TableParagraph"/>
              <w:contextualSpacing/>
              <w:mirrorIndents/>
              <w:jc w:val="both"/>
              <w:rPr>
                <w:sz w:val="28"/>
                <w:szCs w:val="28"/>
                <w:lang w:eastAsia="ru-RU"/>
              </w:rPr>
            </w:pPr>
            <w:r w:rsidRPr="00B62529">
              <w:rPr>
                <w:sz w:val="28"/>
                <w:szCs w:val="28"/>
                <w:lang w:eastAsia="ru-RU"/>
              </w:rPr>
              <w:t>начальник фінансового</w:t>
            </w:r>
            <w:r w:rsidR="003159F0">
              <w:rPr>
                <w:sz w:val="28"/>
                <w:szCs w:val="28"/>
                <w:lang w:eastAsia="ru-RU"/>
              </w:rPr>
              <w:t xml:space="preserve"> </w:t>
            </w:r>
            <w:r w:rsidRPr="00B62529">
              <w:rPr>
                <w:sz w:val="28"/>
                <w:szCs w:val="28"/>
                <w:lang w:eastAsia="ru-RU"/>
              </w:rPr>
              <w:t>відділу</w:t>
            </w:r>
            <w:r w:rsidR="003159F0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62529">
              <w:rPr>
                <w:sz w:val="28"/>
                <w:szCs w:val="28"/>
                <w:lang w:eastAsia="ru-RU"/>
              </w:rPr>
              <w:t>Молочанської</w:t>
            </w:r>
            <w:proofErr w:type="spellEnd"/>
            <w:r w:rsidR="003159F0">
              <w:rPr>
                <w:sz w:val="28"/>
                <w:szCs w:val="28"/>
                <w:lang w:eastAsia="ru-RU"/>
              </w:rPr>
              <w:t xml:space="preserve"> </w:t>
            </w:r>
            <w:r w:rsidRPr="00B62529">
              <w:rPr>
                <w:sz w:val="28"/>
                <w:szCs w:val="28"/>
                <w:lang w:eastAsia="ru-RU"/>
              </w:rPr>
              <w:t>міської ради, член Комісії</w:t>
            </w:r>
          </w:p>
        </w:tc>
      </w:tr>
      <w:tr w:rsidR="00A74CA4" w:rsidRPr="00B3588A" w:rsidTr="00A74CA4">
        <w:trPr>
          <w:tblCellSpacing w:w="0" w:type="dxa"/>
        </w:trPr>
        <w:tc>
          <w:tcPr>
            <w:tcW w:w="5211" w:type="dxa"/>
            <w:vAlign w:val="center"/>
            <w:hideMark/>
          </w:tcPr>
          <w:p w:rsidR="00A74CA4" w:rsidRPr="00B62529" w:rsidRDefault="00A74CA4" w:rsidP="00FB2D8D">
            <w:pPr>
              <w:pStyle w:val="TableParagraph"/>
              <w:contextualSpacing/>
              <w:mirrorIndents/>
              <w:jc w:val="both"/>
              <w:rPr>
                <w:sz w:val="28"/>
                <w:szCs w:val="28"/>
                <w:lang w:eastAsia="ru-RU"/>
              </w:rPr>
            </w:pPr>
            <w:r w:rsidRPr="00B62529">
              <w:rPr>
                <w:sz w:val="28"/>
                <w:szCs w:val="28"/>
                <w:lang w:eastAsia="ru-RU"/>
              </w:rPr>
              <w:t>САВРАСОВА Оксана Володимирівна</w:t>
            </w:r>
          </w:p>
          <w:p w:rsidR="00A74CA4" w:rsidRPr="00B62529" w:rsidRDefault="00A74CA4" w:rsidP="00FB2D8D">
            <w:pPr>
              <w:pStyle w:val="TableParagraph"/>
              <w:contextualSpacing/>
              <w:mirrorIndents/>
              <w:jc w:val="both"/>
              <w:rPr>
                <w:sz w:val="28"/>
                <w:szCs w:val="28"/>
                <w:lang w:eastAsia="ru-RU"/>
              </w:rPr>
            </w:pPr>
            <w:r w:rsidRPr="00B62529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237" w:type="dxa"/>
            <w:vAlign w:val="center"/>
            <w:hideMark/>
          </w:tcPr>
          <w:p w:rsidR="00A74CA4" w:rsidRPr="00B62529" w:rsidRDefault="00A74CA4" w:rsidP="00FB2D8D">
            <w:pPr>
              <w:pStyle w:val="TableParagraph"/>
              <w:contextualSpacing/>
              <w:mirrorIndents/>
              <w:jc w:val="both"/>
              <w:rPr>
                <w:sz w:val="28"/>
                <w:szCs w:val="28"/>
                <w:lang w:eastAsia="ru-RU"/>
              </w:rPr>
            </w:pPr>
            <w:r w:rsidRPr="00B62529">
              <w:rPr>
                <w:sz w:val="28"/>
                <w:szCs w:val="28"/>
                <w:lang w:eastAsia="ru-RU"/>
              </w:rPr>
              <w:t>начальник відділумістобудування, архітектури, розвиткуінфраструктури та інвестицій, головнийархітектор, член Комісії</w:t>
            </w:r>
          </w:p>
        </w:tc>
      </w:tr>
      <w:tr w:rsidR="00A74CA4" w:rsidRPr="00B3588A" w:rsidTr="00A74CA4">
        <w:trPr>
          <w:tblCellSpacing w:w="0" w:type="dxa"/>
        </w:trPr>
        <w:tc>
          <w:tcPr>
            <w:tcW w:w="5211" w:type="dxa"/>
            <w:vAlign w:val="center"/>
            <w:hideMark/>
          </w:tcPr>
          <w:p w:rsidR="00A74CA4" w:rsidRPr="00B62529" w:rsidRDefault="00A74CA4" w:rsidP="00FB2D8D">
            <w:pPr>
              <w:pStyle w:val="TableParagraph"/>
              <w:contextualSpacing/>
              <w:mirrorIndents/>
              <w:jc w:val="both"/>
              <w:rPr>
                <w:sz w:val="28"/>
                <w:szCs w:val="28"/>
                <w:lang w:eastAsia="ru-RU"/>
              </w:rPr>
            </w:pPr>
            <w:r w:rsidRPr="00B62529">
              <w:rPr>
                <w:sz w:val="28"/>
                <w:szCs w:val="28"/>
                <w:lang w:eastAsia="ru-RU"/>
              </w:rPr>
              <w:t>СКЛЯР Лідія</w:t>
            </w:r>
            <w:r w:rsidR="003159F0">
              <w:rPr>
                <w:sz w:val="28"/>
                <w:szCs w:val="28"/>
                <w:lang w:eastAsia="ru-RU"/>
              </w:rPr>
              <w:t xml:space="preserve"> </w:t>
            </w:r>
            <w:r w:rsidRPr="00B62529">
              <w:rPr>
                <w:sz w:val="28"/>
                <w:szCs w:val="28"/>
                <w:lang w:eastAsia="ru-RU"/>
              </w:rPr>
              <w:t>Миколаївна</w:t>
            </w:r>
          </w:p>
        </w:tc>
        <w:tc>
          <w:tcPr>
            <w:tcW w:w="6237" w:type="dxa"/>
            <w:vAlign w:val="center"/>
            <w:hideMark/>
          </w:tcPr>
          <w:p w:rsidR="00A74CA4" w:rsidRPr="00B62529" w:rsidRDefault="002E781D" w:rsidP="00FB2D8D">
            <w:pPr>
              <w:pStyle w:val="TableParagraph"/>
              <w:contextualSpacing/>
              <w:mirrorIndents/>
              <w:jc w:val="both"/>
              <w:rPr>
                <w:sz w:val="28"/>
                <w:szCs w:val="28"/>
                <w:lang w:eastAsia="ru-RU"/>
              </w:rPr>
            </w:pPr>
            <w:r w:rsidRPr="00B62529">
              <w:rPr>
                <w:sz w:val="28"/>
                <w:szCs w:val="28"/>
                <w:lang w:eastAsia="ru-RU"/>
              </w:rPr>
              <w:t>З</w:t>
            </w:r>
            <w:r w:rsidR="00A74CA4" w:rsidRPr="00B62529">
              <w:rPr>
                <w:sz w:val="28"/>
                <w:szCs w:val="28"/>
                <w:lang w:eastAsia="ru-RU"/>
              </w:rPr>
              <w:t>авідувачвідділеннясоціальноїроботи КУ «Центр наданнясоціальнихпослуг», член Комісії</w:t>
            </w:r>
          </w:p>
        </w:tc>
      </w:tr>
      <w:tr w:rsidR="00A74CA4" w:rsidRPr="00B62529" w:rsidTr="00A74CA4">
        <w:trPr>
          <w:tblCellSpacing w:w="0" w:type="dxa"/>
        </w:trPr>
        <w:tc>
          <w:tcPr>
            <w:tcW w:w="5211" w:type="dxa"/>
            <w:vAlign w:val="center"/>
            <w:hideMark/>
          </w:tcPr>
          <w:p w:rsidR="00A74CA4" w:rsidRPr="00B62529" w:rsidRDefault="00A74CA4" w:rsidP="00FB2D8D">
            <w:pPr>
              <w:pStyle w:val="TableParagraph"/>
              <w:contextualSpacing/>
              <w:mirrorIndents/>
              <w:jc w:val="both"/>
              <w:rPr>
                <w:sz w:val="28"/>
                <w:szCs w:val="28"/>
                <w:lang w:eastAsia="ru-RU"/>
              </w:rPr>
            </w:pPr>
            <w:r w:rsidRPr="00B62529">
              <w:rPr>
                <w:sz w:val="28"/>
                <w:szCs w:val="28"/>
                <w:lang w:eastAsia="ru-RU"/>
              </w:rPr>
              <w:t>ЩЕРБІНА Катерина Петрівна</w:t>
            </w:r>
          </w:p>
        </w:tc>
        <w:tc>
          <w:tcPr>
            <w:tcW w:w="6237" w:type="dxa"/>
            <w:vAlign w:val="center"/>
            <w:hideMark/>
          </w:tcPr>
          <w:p w:rsidR="00A74CA4" w:rsidRPr="00B62529" w:rsidRDefault="00A74CA4" w:rsidP="00FB2D8D">
            <w:pPr>
              <w:pStyle w:val="TableParagraph"/>
              <w:contextualSpacing/>
              <w:mirrorIndents/>
              <w:jc w:val="both"/>
              <w:rPr>
                <w:sz w:val="28"/>
                <w:szCs w:val="28"/>
                <w:lang w:eastAsia="ru-RU"/>
              </w:rPr>
            </w:pPr>
            <w:r w:rsidRPr="00B62529">
              <w:rPr>
                <w:sz w:val="28"/>
                <w:szCs w:val="28"/>
                <w:lang w:eastAsia="ru-RU"/>
              </w:rPr>
              <w:t>начальник відділу з питаньюридично-кадрового забезпеченнядіяльності ради та їївиконавчогокомітету, член Комісії</w:t>
            </w:r>
          </w:p>
        </w:tc>
      </w:tr>
    </w:tbl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  <w:lang w:eastAsia="ru-RU"/>
        </w:rPr>
      </w:pP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  <w:lang w:eastAsia="ru-RU"/>
        </w:rPr>
      </w:pPr>
    </w:p>
    <w:p w:rsidR="00A74CA4" w:rsidRPr="00FB2D8D" w:rsidRDefault="00A74CA4" w:rsidP="00115ABA">
      <w:pPr>
        <w:pStyle w:val="TableParagraph"/>
        <w:rPr>
          <w:sz w:val="28"/>
          <w:szCs w:val="28"/>
          <w:lang w:eastAsia="ru-RU"/>
        </w:rPr>
        <w:sectPr w:rsidR="00A74CA4" w:rsidRPr="00FB2D8D" w:rsidSect="00FB2D8D">
          <w:pgSz w:w="11910" w:h="16840" w:code="9"/>
          <w:pgMar w:top="851" w:right="853" w:bottom="567" w:left="1134" w:header="720" w:footer="720" w:gutter="0"/>
          <w:cols w:space="720"/>
        </w:sectPr>
      </w:pPr>
    </w:p>
    <w:p w:rsidR="00A74CA4" w:rsidRPr="00FB2D8D" w:rsidRDefault="003159F0" w:rsidP="003159F0">
      <w:pPr>
        <w:pStyle w:val="TableParagrap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       </w:t>
      </w:r>
      <w:r w:rsidR="00A74CA4" w:rsidRPr="00FB2D8D">
        <w:rPr>
          <w:sz w:val="28"/>
          <w:szCs w:val="28"/>
          <w:lang w:eastAsia="ru-RU"/>
        </w:rPr>
        <w:t>Додаток 1</w:t>
      </w:r>
    </w:p>
    <w:p w:rsidR="00A74CA4" w:rsidRPr="00FB2D8D" w:rsidRDefault="00A74CA4" w:rsidP="00115ABA">
      <w:pPr>
        <w:pStyle w:val="TableParagraph"/>
        <w:rPr>
          <w:sz w:val="28"/>
          <w:szCs w:val="28"/>
          <w:lang w:eastAsia="ru-RU"/>
        </w:rPr>
      </w:pPr>
    </w:p>
    <w:p w:rsidR="00A74CA4" w:rsidRPr="00FB2D8D" w:rsidRDefault="00A74CA4" w:rsidP="003159F0">
      <w:pPr>
        <w:pStyle w:val="TableParagraph"/>
        <w:ind w:left="7080"/>
        <w:rPr>
          <w:sz w:val="28"/>
          <w:szCs w:val="28"/>
          <w:lang w:eastAsia="ru-RU"/>
        </w:rPr>
      </w:pPr>
      <w:r w:rsidRPr="00FB2D8D">
        <w:rPr>
          <w:sz w:val="28"/>
          <w:szCs w:val="28"/>
          <w:lang w:eastAsia="ru-RU"/>
        </w:rPr>
        <w:t>до Протоколу комісії</w:t>
      </w:r>
    </w:p>
    <w:p w:rsidR="00A74CA4" w:rsidRPr="00FB2D8D" w:rsidRDefault="003159F0" w:rsidP="00115ABA">
      <w:pPr>
        <w:pStyle w:val="TableParagrap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                             </w:t>
      </w:r>
      <w:r w:rsidR="00A74CA4" w:rsidRPr="00FB2D8D">
        <w:rPr>
          <w:sz w:val="28"/>
          <w:szCs w:val="28"/>
          <w:lang w:eastAsia="ru-RU"/>
        </w:rPr>
        <w:t>12.07.2021 № 1</w:t>
      </w:r>
    </w:p>
    <w:p w:rsidR="00A74CA4" w:rsidRPr="00FB2D8D" w:rsidRDefault="00A74CA4" w:rsidP="00115ABA">
      <w:pPr>
        <w:pStyle w:val="TableParagraph"/>
        <w:rPr>
          <w:sz w:val="28"/>
          <w:szCs w:val="28"/>
          <w:lang w:eastAsia="ru-RU"/>
        </w:rPr>
      </w:pPr>
    </w:p>
    <w:p w:rsidR="008D4EE2" w:rsidRPr="00FB2D8D" w:rsidRDefault="00A74CA4" w:rsidP="00115ABA">
      <w:pPr>
        <w:pStyle w:val="TableParagraph"/>
        <w:rPr>
          <w:sz w:val="28"/>
          <w:szCs w:val="28"/>
          <w:lang w:eastAsia="ru-RU"/>
        </w:rPr>
      </w:pPr>
      <w:r w:rsidRPr="00FB2D8D">
        <w:rPr>
          <w:sz w:val="28"/>
          <w:szCs w:val="28"/>
          <w:lang w:eastAsia="ru-RU"/>
        </w:rPr>
        <w:t xml:space="preserve">Список дітей-сиріт, дітей, позбавлених батьківського піклування та осіб з їх </w:t>
      </w:r>
    </w:p>
    <w:p w:rsidR="008D4EE2" w:rsidRPr="00FB2D8D" w:rsidRDefault="00A74CA4" w:rsidP="00115ABA">
      <w:pPr>
        <w:pStyle w:val="TableParagraph"/>
        <w:rPr>
          <w:sz w:val="28"/>
          <w:szCs w:val="28"/>
          <w:lang w:eastAsia="ru-RU"/>
        </w:rPr>
      </w:pPr>
      <w:r w:rsidRPr="00FB2D8D">
        <w:rPr>
          <w:sz w:val="28"/>
          <w:szCs w:val="28"/>
          <w:lang w:eastAsia="ru-RU"/>
        </w:rPr>
        <w:t xml:space="preserve">числа віком від 16 до 23 років, для виплати грошової компенсації, які перебувають </w:t>
      </w:r>
    </w:p>
    <w:p w:rsidR="00A74CA4" w:rsidRPr="00FB2D8D" w:rsidRDefault="00A74CA4" w:rsidP="00115ABA">
      <w:pPr>
        <w:pStyle w:val="TableParagraph"/>
        <w:rPr>
          <w:sz w:val="28"/>
          <w:szCs w:val="28"/>
          <w:lang w:eastAsia="ru-RU"/>
        </w:rPr>
      </w:pPr>
      <w:r w:rsidRPr="00FB2D8D">
        <w:rPr>
          <w:sz w:val="28"/>
          <w:szCs w:val="28"/>
          <w:lang w:eastAsia="ru-RU"/>
        </w:rPr>
        <w:t xml:space="preserve">на квартирному обліку в виконавчому комітеті </w:t>
      </w:r>
      <w:proofErr w:type="spellStart"/>
      <w:r w:rsidRPr="00FB2D8D">
        <w:rPr>
          <w:sz w:val="28"/>
          <w:szCs w:val="28"/>
          <w:lang w:eastAsia="ru-RU"/>
        </w:rPr>
        <w:t>Молочанської</w:t>
      </w:r>
      <w:proofErr w:type="spellEnd"/>
      <w:r w:rsidRPr="00FB2D8D">
        <w:rPr>
          <w:sz w:val="28"/>
          <w:szCs w:val="28"/>
          <w:lang w:eastAsia="ru-RU"/>
        </w:rPr>
        <w:t xml:space="preserve"> міської ради</w:t>
      </w:r>
    </w:p>
    <w:p w:rsidR="00A74CA4" w:rsidRPr="00FB2D8D" w:rsidRDefault="00A74CA4" w:rsidP="00115ABA">
      <w:pPr>
        <w:pStyle w:val="TableParagraph"/>
        <w:rPr>
          <w:sz w:val="28"/>
          <w:szCs w:val="28"/>
          <w:lang w:eastAsia="ru-RU"/>
        </w:rPr>
      </w:pP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1701"/>
        <w:gridCol w:w="1559"/>
        <w:gridCol w:w="1417"/>
        <w:gridCol w:w="1701"/>
        <w:gridCol w:w="1701"/>
        <w:gridCol w:w="1276"/>
      </w:tblGrid>
      <w:tr w:rsidR="00A74CA4" w:rsidRPr="00FB2D8D" w:rsidTr="00A74CA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№№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ПІБ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Дата народження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Дата взяття на квартирний облік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Наявність інвалідності</w:t>
            </w:r>
          </w:p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(у разі встановлення)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Територіальна громада, де перебуває на квартирному обліку особа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Примітка, потреба 100%</w:t>
            </w:r>
          </w:p>
        </w:tc>
      </w:tr>
      <w:tr w:rsidR="00A74CA4" w:rsidRPr="00FB2D8D" w:rsidTr="00A74CA4">
        <w:trPr>
          <w:trHeight w:val="20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03797F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 xml:space="preserve">ХХХ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03797F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03797F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Молочанська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421 507 грн.</w:t>
            </w:r>
          </w:p>
        </w:tc>
      </w:tr>
      <w:tr w:rsidR="00A74CA4" w:rsidRPr="00FB2D8D" w:rsidTr="00A74CA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 xml:space="preserve">2.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03797F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 xml:space="preserve">ХХХ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03797F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03797F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Молочанська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421 507 грн.</w:t>
            </w:r>
          </w:p>
        </w:tc>
      </w:tr>
      <w:tr w:rsidR="00A74CA4" w:rsidRPr="00FB2D8D" w:rsidTr="00A74CA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03797F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 xml:space="preserve">ХХХ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03797F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03797F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Молочанська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421 507 грн.</w:t>
            </w:r>
          </w:p>
        </w:tc>
      </w:tr>
      <w:tr w:rsidR="00A74CA4" w:rsidRPr="00FB2D8D" w:rsidTr="00A74CA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03797F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 xml:space="preserve">ХХХ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03797F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03797F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Молочанська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421 507 грн.</w:t>
            </w:r>
          </w:p>
        </w:tc>
      </w:tr>
      <w:tr w:rsidR="00A74CA4" w:rsidRPr="00FB2D8D" w:rsidTr="00A74CA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 xml:space="preserve">5.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03797F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 xml:space="preserve">ХХХ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03797F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03797F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Молочанська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421 507 грн.</w:t>
            </w:r>
          </w:p>
        </w:tc>
      </w:tr>
      <w:tr w:rsidR="00A74CA4" w:rsidRPr="00FB2D8D" w:rsidTr="00A74CA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03797F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 xml:space="preserve">ХХХ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03797F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03797F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Молочанська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421 507 грн.</w:t>
            </w:r>
          </w:p>
        </w:tc>
      </w:tr>
      <w:tr w:rsidR="00A74CA4" w:rsidRPr="00FB2D8D" w:rsidTr="00A74CA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 xml:space="preserve">7.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03797F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 xml:space="preserve">ХХХ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03797F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03797F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Молочанська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421 507 грн.</w:t>
            </w:r>
          </w:p>
        </w:tc>
      </w:tr>
      <w:tr w:rsidR="00A74CA4" w:rsidRPr="00FB2D8D" w:rsidTr="00A74CA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03797F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 xml:space="preserve">ХХХ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03797F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03797F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Молочанська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421 507 грн.</w:t>
            </w:r>
          </w:p>
        </w:tc>
      </w:tr>
      <w:tr w:rsidR="00A74CA4" w:rsidRPr="00FB2D8D" w:rsidTr="00A74CA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DF39D3">
            <w:pPr>
              <w:pStyle w:val="TableParagraph"/>
              <w:ind w:left="0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600E45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600E45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600E45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Молочанська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421 507 грн.</w:t>
            </w:r>
          </w:p>
        </w:tc>
      </w:tr>
      <w:tr w:rsidR="00A74CA4" w:rsidRPr="00FB2D8D" w:rsidTr="00A74CA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DF39D3">
            <w:pPr>
              <w:pStyle w:val="TableParagraph"/>
              <w:ind w:left="0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23500A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23500A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23500A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Молочанська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421 507 грн.</w:t>
            </w:r>
          </w:p>
        </w:tc>
      </w:tr>
      <w:tr w:rsidR="00A74CA4" w:rsidRPr="00FB2D8D" w:rsidTr="00A74CA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DF39D3">
            <w:pPr>
              <w:pStyle w:val="TableParagraph"/>
              <w:ind w:left="0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23500A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23500A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23500A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Молочанська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421 507 грн.</w:t>
            </w:r>
          </w:p>
        </w:tc>
      </w:tr>
      <w:tr w:rsidR="00A74CA4" w:rsidRPr="00FB2D8D" w:rsidTr="00A74CA4">
        <w:trPr>
          <w:trHeight w:val="24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DF39D3">
            <w:pPr>
              <w:pStyle w:val="TableParagraph"/>
              <w:ind w:left="0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23500A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23500A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23500A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Молочанська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421 507 грн.</w:t>
            </w:r>
          </w:p>
        </w:tc>
      </w:tr>
      <w:tr w:rsidR="00A74CA4" w:rsidRPr="00FB2D8D" w:rsidTr="00A74CA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DF39D3">
            <w:pPr>
              <w:pStyle w:val="TableParagraph"/>
              <w:ind w:left="0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23500A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23500A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23500A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Молочанська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421 507 грн.</w:t>
            </w:r>
          </w:p>
        </w:tc>
      </w:tr>
      <w:tr w:rsidR="00A74CA4" w:rsidRPr="00FB2D8D" w:rsidTr="00A74CA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DF39D3">
            <w:pPr>
              <w:pStyle w:val="TableParagraph"/>
              <w:ind w:left="0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23500A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23500A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23500A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Молочанська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421 507 грн.</w:t>
            </w:r>
          </w:p>
        </w:tc>
      </w:tr>
      <w:tr w:rsidR="00A74CA4" w:rsidRPr="00FB2D8D" w:rsidTr="00A74CA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DF39D3">
            <w:pPr>
              <w:pStyle w:val="TableParagraph"/>
              <w:ind w:left="0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15</w:t>
            </w:r>
            <w:r w:rsidRPr="00FB2D8D">
              <w:rPr>
                <w:sz w:val="28"/>
                <w:szCs w:val="28"/>
                <w:lang w:eastAsia="ru-RU"/>
              </w:rPr>
              <w:lastRenderedPageBreak/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23500A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lastRenderedPageBreak/>
              <w:t>ХХХ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23500A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23500A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Молочансь</w:t>
            </w:r>
            <w:r w:rsidRPr="00FB2D8D">
              <w:rPr>
                <w:sz w:val="28"/>
                <w:szCs w:val="28"/>
                <w:lang w:eastAsia="ru-RU"/>
              </w:rPr>
              <w:lastRenderedPageBreak/>
              <w:t>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lastRenderedPageBreak/>
              <w:t xml:space="preserve">421 507 </w:t>
            </w:r>
            <w:r w:rsidRPr="00FB2D8D">
              <w:rPr>
                <w:sz w:val="28"/>
                <w:szCs w:val="28"/>
                <w:lang w:eastAsia="ru-RU"/>
              </w:rPr>
              <w:lastRenderedPageBreak/>
              <w:t>грн.</w:t>
            </w:r>
          </w:p>
        </w:tc>
      </w:tr>
      <w:tr w:rsidR="00A74CA4" w:rsidRPr="00FB2D8D" w:rsidTr="00A74CA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DF39D3">
            <w:pPr>
              <w:pStyle w:val="TableParagraph"/>
              <w:ind w:left="0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lastRenderedPageBreak/>
              <w:t>16.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23500A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23500A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23500A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Молочанська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421 507 грн.</w:t>
            </w:r>
          </w:p>
        </w:tc>
      </w:tr>
      <w:tr w:rsidR="00A74CA4" w:rsidRPr="00FB2D8D" w:rsidTr="00A74CA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DF39D3">
            <w:pPr>
              <w:pStyle w:val="TableParagraph"/>
              <w:ind w:left="0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23500A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23500A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867606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Молочанська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421 507 грн.</w:t>
            </w:r>
          </w:p>
        </w:tc>
      </w:tr>
      <w:tr w:rsidR="00A74CA4" w:rsidRPr="00FB2D8D" w:rsidTr="00A74CA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DF39D3">
            <w:pPr>
              <w:pStyle w:val="TableParagraph"/>
              <w:ind w:left="0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867606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867606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867606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Молочанська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421 507 грн.</w:t>
            </w:r>
          </w:p>
        </w:tc>
      </w:tr>
      <w:tr w:rsidR="00A74CA4" w:rsidRPr="00FB2D8D" w:rsidTr="00A74CA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DF39D3">
            <w:pPr>
              <w:pStyle w:val="TableParagraph"/>
              <w:ind w:left="0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38276A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38276A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38276A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Молочанська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421 507 грн.</w:t>
            </w:r>
          </w:p>
        </w:tc>
      </w:tr>
      <w:tr w:rsidR="00A74CA4" w:rsidRPr="00FB2D8D" w:rsidTr="00A74CA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DF39D3">
            <w:pPr>
              <w:pStyle w:val="TableParagraph"/>
              <w:ind w:left="0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38276A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38276A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38276A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Молочанська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421 507 грн.</w:t>
            </w:r>
          </w:p>
        </w:tc>
      </w:tr>
      <w:tr w:rsidR="00A74CA4" w:rsidRPr="00FB2D8D" w:rsidTr="00A74CA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DF39D3">
            <w:pPr>
              <w:pStyle w:val="TableParagraph"/>
              <w:ind w:left="0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344BE2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344BE2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344BE2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Молочанська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421 507 грн.</w:t>
            </w:r>
          </w:p>
        </w:tc>
      </w:tr>
      <w:tr w:rsidR="00A74CA4" w:rsidRPr="00FB2D8D" w:rsidTr="00A74CA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DF39D3">
            <w:pPr>
              <w:pStyle w:val="TableParagraph"/>
              <w:ind w:left="0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344BE2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344BE2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344BE2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Молочанська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421 507 грн.</w:t>
            </w:r>
          </w:p>
        </w:tc>
      </w:tr>
      <w:tr w:rsidR="00A74CA4" w:rsidRPr="00FB2D8D" w:rsidTr="00A74CA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DF39D3">
            <w:pPr>
              <w:pStyle w:val="TableParagraph"/>
              <w:ind w:left="0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23.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C92B8B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C92B8B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C92B8B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Молочанська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421 507 грн.</w:t>
            </w:r>
          </w:p>
        </w:tc>
      </w:tr>
      <w:tr w:rsidR="00A74CA4" w:rsidRPr="00FB2D8D" w:rsidTr="00A74CA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DF39D3">
            <w:pPr>
              <w:pStyle w:val="TableParagraph"/>
              <w:ind w:left="0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24.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C92B8B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C92B8B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C92B8B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Молочанська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421 507 грн.</w:t>
            </w:r>
          </w:p>
        </w:tc>
      </w:tr>
      <w:tr w:rsidR="00A74CA4" w:rsidRPr="00FB2D8D" w:rsidTr="00A74CA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DF39D3">
            <w:pPr>
              <w:pStyle w:val="TableParagraph"/>
              <w:ind w:left="0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25.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C92B8B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C92B8B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C92B8B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Молочанська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421 507 грн.</w:t>
            </w:r>
          </w:p>
        </w:tc>
      </w:tr>
      <w:tr w:rsidR="00A74CA4" w:rsidRPr="00FB2D8D" w:rsidTr="00A74CA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DF39D3">
            <w:pPr>
              <w:pStyle w:val="TableParagraph"/>
              <w:ind w:left="0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26.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C92B8B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C92B8B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C92B8B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Молочанська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421 507 грн.</w:t>
            </w:r>
          </w:p>
        </w:tc>
      </w:tr>
      <w:tr w:rsidR="00A74CA4" w:rsidRPr="00FB2D8D" w:rsidTr="00A74CA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DF39D3">
            <w:pPr>
              <w:pStyle w:val="TableParagraph"/>
              <w:ind w:left="0"/>
              <w:rPr>
                <w:sz w:val="28"/>
                <w:szCs w:val="28"/>
                <w:lang w:val="en-US" w:eastAsia="ru-RU"/>
              </w:rPr>
            </w:pPr>
            <w:r w:rsidRPr="00FB2D8D">
              <w:rPr>
                <w:sz w:val="28"/>
                <w:szCs w:val="28"/>
                <w:lang w:val="en-US" w:eastAsia="ru-RU"/>
              </w:rPr>
              <w:t>27.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D0B50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D0B50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D0B50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Молочанська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421 507 грн.</w:t>
            </w:r>
          </w:p>
        </w:tc>
      </w:tr>
      <w:tr w:rsidR="00A74CA4" w:rsidRPr="00FB2D8D" w:rsidTr="00A74CA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DF39D3">
            <w:pPr>
              <w:pStyle w:val="TableParagraph"/>
              <w:ind w:left="0"/>
              <w:rPr>
                <w:sz w:val="28"/>
                <w:szCs w:val="28"/>
                <w:lang w:val="en-US" w:eastAsia="ru-RU"/>
              </w:rPr>
            </w:pPr>
            <w:r w:rsidRPr="00FB2D8D">
              <w:rPr>
                <w:sz w:val="28"/>
                <w:szCs w:val="28"/>
                <w:lang w:val="en-US" w:eastAsia="ru-RU"/>
              </w:rPr>
              <w:t>28.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D0B50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D0B50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D0B50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Молочанська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421 507 грн.</w:t>
            </w:r>
          </w:p>
        </w:tc>
      </w:tr>
      <w:tr w:rsidR="00A74CA4" w:rsidRPr="00FB2D8D" w:rsidTr="00A74CA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DF39D3">
            <w:pPr>
              <w:pStyle w:val="TableParagraph"/>
              <w:ind w:left="0"/>
              <w:rPr>
                <w:sz w:val="28"/>
                <w:szCs w:val="28"/>
                <w:lang w:val="en-US" w:eastAsia="ru-RU"/>
              </w:rPr>
            </w:pPr>
            <w:r w:rsidRPr="00FB2D8D">
              <w:rPr>
                <w:sz w:val="28"/>
                <w:szCs w:val="28"/>
                <w:lang w:val="en-US" w:eastAsia="ru-RU"/>
              </w:rPr>
              <w:t>29.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D0B50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D0B50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D0B50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Молочанська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421 507 грн.</w:t>
            </w:r>
          </w:p>
        </w:tc>
      </w:tr>
      <w:tr w:rsidR="00A74CA4" w:rsidRPr="00FB2D8D" w:rsidTr="00A74CA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DF39D3">
            <w:pPr>
              <w:pStyle w:val="TableParagraph"/>
              <w:ind w:left="0"/>
              <w:rPr>
                <w:sz w:val="28"/>
                <w:szCs w:val="28"/>
                <w:lang w:val="en-US" w:eastAsia="ru-RU"/>
              </w:rPr>
            </w:pPr>
            <w:r w:rsidRPr="00FB2D8D">
              <w:rPr>
                <w:sz w:val="28"/>
                <w:szCs w:val="28"/>
                <w:lang w:val="en-US" w:eastAsia="ru-RU"/>
              </w:rPr>
              <w:t>30.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D0B50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D0B50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D0B50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Молочанська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421 507 грн.</w:t>
            </w:r>
          </w:p>
        </w:tc>
      </w:tr>
      <w:tr w:rsidR="00A74CA4" w:rsidRPr="00FB2D8D" w:rsidTr="00A74CA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DF39D3">
            <w:pPr>
              <w:pStyle w:val="TableParagraph"/>
              <w:ind w:left="0"/>
              <w:rPr>
                <w:sz w:val="28"/>
                <w:szCs w:val="28"/>
                <w:lang w:val="en-US" w:eastAsia="ru-RU"/>
              </w:rPr>
            </w:pPr>
            <w:r w:rsidRPr="00FB2D8D">
              <w:rPr>
                <w:sz w:val="28"/>
                <w:szCs w:val="28"/>
                <w:lang w:val="en-US" w:eastAsia="ru-RU"/>
              </w:rPr>
              <w:t>31.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D0B50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D0B50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D0B50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Молочанська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421 507 грн.</w:t>
            </w:r>
          </w:p>
        </w:tc>
      </w:tr>
      <w:tr w:rsidR="00A74CA4" w:rsidRPr="00FB2D8D" w:rsidTr="00A74CA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DF39D3">
            <w:pPr>
              <w:pStyle w:val="TableParagraph"/>
              <w:ind w:left="0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32.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9D417E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9D417E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9D417E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Молочанська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421 507 грн.</w:t>
            </w:r>
          </w:p>
        </w:tc>
      </w:tr>
      <w:tr w:rsidR="00A74CA4" w:rsidRPr="00FB2D8D" w:rsidTr="00A74CA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DF39D3">
            <w:pPr>
              <w:pStyle w:val="TableParagraph"/>
              <w:ind w:left="0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33.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9D417E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9D417E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9D417E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Молочанська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421 507 грн.</w:t>
            </w:r>
          </w:p>
        </w:tc>
      </w:tr>
      <w:tr w:rsidR="00A74CA4" w:rsidRPr="00FB2D8D" w:rsidTr="00A74CA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DF39D3">
            <w:pPr>
              <w:pStyle w:val="TableParagraph"/>
              <w:ind w:left="0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34.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9D417E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9D417E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9D417E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Молочанська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421 507 грн.</w:t>
            </w:r>
          </w:p>
        </w:tc>
      </w:tr>
    </w:tbl>
    <w:p w:rsidR="00A74CA4" w:rsidRPr="00FB2D8D" w:rsidRDefault="00A74CA4" w:rsidP="00115ABA">
      <w:pPr>
        <w:pStyle w:val="TableParagraph"/>
        <w:rPr>
          <w:sz w:val="28"/>
          <w:szCs w:val="28"/>
          <w:lang w:eastAsia="ru-RU"/>
        </w:rPr>
      </w:pPr>
    </w:p>
    <w:p w:rsidR="00A74CA4" w:rsidRPr="00FB2D8D" w:rsidRDefault="00A74CA4" w:rsidP="00115ABA">
      <w:pPr>
        <w:pStyle w:val="TableParagraph"/>
        <w:rPr>
          <w:sz w:val="28"/>
          <w:szCs w:val="28"/>
          <w:lang w:eastAsia="ru-RU"/>
        </w:rPr>
      </w:pPr>
      <w:r w:rsidRPr="00FB2D8D">
        <w:rPr>
          <w:sz w:val="28"/>
          <w:szCs w:val="28"/>
          <w:lang w:eastAsia="ru-RU"/>
        </w:rPr>
        <w:t>Всього потреба складає: 14 331 238 грн.</w:t>
      </w:r>
    </w:p>
    <w:p w:rsidR="004C0F82" w:rsidRPr="00FB2D8D" w:rsidRDefault="004C0F82" w:rsidP="00115ABA">
      <w:pPr>
        <w:pStyle w:val="TableParagraph"/>
        <w:rPr>
          <w:sz w:val="28"/>
          <w:szCs w:val="28"/>
          <w:lang w:eastAsia="ru-RU"/>
        </w:rPr>
      </w:pPr>
    </w:p>
    <w:p w:rsidR="004C0F82" w:rsidRPr="00FB2D8D" w:rsidRDefault="004C0F82" w:rsidP="00115ABA">
      <w:pPr>
        <w:pStyle w:val="TableParagraph"/>
        <w:rPr>
          <w:sz w:val="28"/>
          <w:szCs w:val="28"/>
          <w:lang w:eastAsia="ru-RU"/>
        </w:rPr>
      </w:pPr>
    </w:p>
    <w:p w:rsidR="004C0F82" w:rsidRPr="00FB2D8D" w:rsidRDefault="004C0F82" w:rsidP="00115ABA">
      <w:pPr>
        <w:pStyle w:val="TableParagraph"/>
        <w:rPr>
          <w:sz w:val="28"/>
          <w:szCs w:val="28"/>
          <w:lang w:eastAsia="ru-RU"/>
        </w:rPr>
      </w:pPr>
    </w:p>
    <w:p w:rsidR="004C0F82" w:rsidRPr="00FB2D8D" w:rsidRDefault="004C0F82" w:rsidP="00115ABA">
      <w:pPr>
        <w:pStyle w:val="TableParagraph"/>
        <w:rPr>
          <w:sz w:val="28"/>
          <w:szCs w:val="28"/>
          <w:lang w:eastAsia="ru-RU"/>
        </w:rPr>
      </w:pPr>
    </w:p>
    <w:p w:rsidR="004C0F82" w:rsidRPr="00FB2D8D" w:rsidRDefault="004C0F82" w:rsidP="00115ABA">
      <w:pPr>
        <w:pStyle w:val="TableParagraph"/>
        <w:rPr>
          <w:sz w:val="28"/>
          <w:szCs w:val="28"/>
          <w:lang w:eastAsia="ru-RU"/>
        </w:rPr>
      </w:pPr>
      <w:r w:rsidRPr="00FB2D8D">
        <w:rPr>
          <w:sz w:val="28"/>
          <w:szCs w:val="28"/>
          <w:lang w:eastAsia="ru-RU"/>
        </w:rPr>
        <w:t>Заступник міського голови з питань</w:t>
      </w:r>
    </w:p>
    <w:p w:rsidR="00A11D76" w:rsidRDefault="004C0F82" w:rsidP="00A11D76">
      <w:pPr>
        <w:pStyle w:val="TableParagraph"/>
        <w:rPr>
          <w:sz w:val="28"/>
          <w:szCs w:val="28"/>
          <w:lang w:eastAsia="ru-RU"/>
        </w:rPr>
      </w:pPr>
      <w:r w:rsidRPr="00FB2D8D">
        <w:rPr>
          <w:sz w:val="28"/>
          <w:szCs w:val="28"/>
          <w:lang w:eastAsia="ru-RU"/>
        </w:rPr>
        <w:t xml:space="preserve">діяльності виконавчих органів ради  </w:t>
      </w:r>
      <w:r w:rsidRPr="00FB2D8D">
        <w:rPr>
          <w:sz w:val="28"/>
          <w:szCs w:val="28"/>
          <w:lang w:eastAsia="ru-RU"/>
        </w:rPr>
        <w:tab/>
      </w:r>
      <w:r w:rsidRPr="00FB2D8D">
        <w:rPr>
          <w:sz w:val="28"/>
          <w:szCs w:val="28"/>
          <w:lang w:eastAsia="ru-RU"/>
        </w:rPr>
        <w:tab/>
        <w:t>Олена ШЕВЧЕНКО</w:t>
      </w:r>
    </w:p>
    <w:p w:rsidR="00A74CA4" w:rsidRPr="00FB2D8D" w:rsidRDefault="00A74CA4" w:rsidP="00A11D76">
      <w:pPr>
        <w:pStyle w:val="TableParagraph"/>
        <w:ind w:left="6481"/>
        <w:rPr>
          <w:sz w:val="28"/>
          <w:szCs w:val="28"/>
          <w:lang w:eastAsia="ru-RU"/>
        </w:rPr>
      </w:pPr>
      <w:r w:rsidRPr="00FB2D8D">
        <w:rPr>
          <w:sz w:val="28"/>
          <w:szCs w:val="28"/>
          <w:lang w:eastAsia="ru-RU"/>
        </w:rPr>
        <w:lastRenderedPageBreak/>
        <w:t>Додаток 2</w:t>
      </w:r>
    </w:p>
    <w:p w:rsidR="00A74CA4" w:rsidRPr="00FB2D8D" w:rsidRDefault="00A74CA4" w:rsidP="00115ABA">
      <w:pPr>
        <w:pStyle w:val="TableParagraph"/>
        <w:rPr>
          <w:sz w:val="28"/>
          <w:szCs w:val="28"/>
          <w:lang w:eastAsia="ru-RU"/>
        </w:rPr>
      </w:pPr>
    </w:p>
    <w:p w:rsidR="00A74CA4" w:rsidRPr="00FB2D8D" w:rsidRDefault="000832FA" w:rsidP="000832FA">
      <w:pPr>
        <w:pStyle w:val="TableParagraph"/>
        <w:ind w:left="5773" w:firstLine="599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="00A74CA4" w:rsidRPr="00FB2D8D">
        <w:rPr>
          <w:sz w:val="28"/>
          <w:szCs w:val="28"/>
          <w:lang w:eastAsia="ru-RU"/>
        </w:rPr>
        <w:t>до Протоколу комісії</w:t>
      </w:r>
    </w:p>
    <w:p w:rsidR="00A74CA4" w:rsidRPr="00FB2D8D" w:rsidRDefault="000832FA" w:rsidP="000832FA">
      <w:pPr>
        <w:pStyle w:val="TableParagraph"/>
        <w:ind w:left="5773" w:firstLine="599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="00A74CA4" w:rsidRPr="00FB2D8D">
        <w:rPr>
          <w:sz w:val="28"/>
          <w:szCs w:val="28"/>
          <w:lang w:eastAsia="ru-RU"/>
        </w:rPr>
        <w:t>12.07.2021 № 1</w:t>
      </w:r>
    </w:p>
    <w:p w:rsidR="00A74CA4" w:rsidRPr="00FB2D8D" w:rsidRDefault="00A74CA4" w:rsidP="00115ABA">
      <w:pPr>
        <w:pStyle w:val="TableParagraph"/>
        <w:rPr>
          <w:sz w:val="28"/>
          <w:szCs w:val="28"/>
          <w:lang w:eastAsia="ru-RU"/>
        </w:rPr>
      </w:pPr>
    </w:p>
    <w:p w:rsidR="003526C5" w:rsidRPr="00FB2D8D" w:rsidRDefault="00A74CA4" w:rsidP="00A11D76">
      <w:pPr>
        <w:pStyle w:val="TableParagraph"/>
        <w:rPr>
          <w:sz w:val="28"/>
          <w:szCs w:val="28"/>
          <w:lang w:eastAsia="ru-RU"/>
        </w:rPr>
      </w:pPr>
      <w:r w:rsidRPr="00FB2D8D">
        <w:rPr>
          <w:sz w:val="28"/>
          <w:szCs w:val="28"/>
          <w:lang w:eastAsia="ru-RU"/>
        </w:rPr>
        <w:t xml:space="preserve">Список осіб з числа дітей-сиріт, дітей, позбавлених батьківського піклування віком від 23 до 35 років, для виплати грошової компенсації, які перебувають на </w:t>
      </w:r>
    </w:p>
    <w:p w:rsidR="00A74CA4" w:rsidRPr="00FB2D8D" w:rsidRDefault="00A74CA4" w:rsidP="00115ABA">
      <w:pPr>
        <w:pStyle w:val="TableParagraph"/>
        <w:rPr>
          <w:sz w:val="28"/>
          <w:szCs w:val="28"/>
          <w:lang w:eastAsia="ru-RU"/>
        </w:rPr>
      </w:pPr>
      <w:r w:rsidRPr="00FB2D8D">
        <w:rPr>
          <w:sz w:val="28"/>
          <w:szCs w:val="28"/>
          <w:lang w:eastAsia="ru-RU"/>
        </w:rPr>
        <w:t xml:space="preserve">квартирному обліку в виконавчому комітеті </w:t>
      </w:r>
      <w:proofErr w:type="spellStart"/>
      <w:r w:rsidRPr="00FB2D8D">
        <w:rPr>
          <w:sz w:val="28"/>
          <w:szCs w:val="28"/>
          <w:lang w:eastAsia="ru-RU"/>
        </w:rPr>
        <w:t>Молочанської</w:t>
      </w:r>
      <w:proofErr w:type="spellEnd"/>
      <w:r w:rsidRPr="00FB2D8D">
        <w:rPr>
          <w:sz w:val="28"/>
          <w:szCs w:val="28"/>
          <w:lang w:eastAsia="ru-RU"/>
        </w:rPr>
        <w:t xml:space="preserve"> міської ради</w:t>
      </w:r>
    </w:p>
    <w:p w:rsidR="00A74CA4" w:rsidRPr="00FB2D8D" w:rsidRDefault="00A74CA4" w:rsidP="00115ABA">
      <w:pPr>
        <w:pStyle w:val="TableParagraph"/>
        <w:rPr>
          <w:sz w:val="28"/>
          <w:szCs w:val="28"/>
          <w:lang w:eastAsia="ru-RU"/>
        </w:rPr>
      </w:pPr>
    </w:p>
    <w:tbl>
      <w:tblPr>
        <w:tblW w:w="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1984"/>
        <w:gridCol w:w="1559"/>
        <w:gridCol w:w="1418"/>
        <w:gridCol w:w="1276"/>
        <w:gridCol w:w="1701"/>
        <w:gridCol w:w="1559"/>
      </w:tblGrid>
      <w:tr w:rsidR="00A74CA4" w:rsidRPr="00FB2D8D" w:rsidTr="00A74CA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№№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ПІБ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Дата народження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Дата взяття на квартирний облік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Наявність інвалідності (у разі встановлення)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Територіальна громада, де перебуває на квартирному обліку особа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 xml:space="preserve">Примітка, </w:t>
            </w:r>
          </w:p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потреба 70%</w:t>
            </w:r>
          </w:p>
        </w:tc>
      </w:tr>
      <w:tr w:rsidR="00A74CA4" w:rsidRPr="00FB2D8D" w:rsidTr="00A74CA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76473F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76473F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76473F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Молочанська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295 055 грн.</w:t>
            </w:r>
          </w:p>
        </w:tc>
      </w:tr>
      <w:tr w:rsidR="00A74CA4" w:rsidRPr="00FB2D8D" w:rsidTr="00A74CA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 xml:space="preserve">2.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76473F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76473F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76473F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Молочанська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295 055 грн.</w:t>
            </w:r>
          </w:p>
        </w:tc>
      </w:tr>
      <w:tr w:rsidR="00A74CA4" w:rsidRPr="00FB2D8D" w:rsidTr="00A74CA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76473F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76473F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76473F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Молочанська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295 055 грн.</w:t>
            </w:r>
          </w:p>
        </w:tc>
      </w:tr>
      <w:tr w:rsidR="00A74CA4" w:rsidRPr="00FB2D8D" w:rsidTr="00A74CA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76473F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76473F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76473F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Молочанська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295 055 грн.</w:t>
            </w:r>
          </w:p>
        </w:tc>
      </w:tr>
      <w:tr w:rsidR="00A74CA4" w:rsidRPr="00FB2D8D" w:rsidTr="00A74CA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 xml:space="preserve">5.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76473F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76473F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76473F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Молочанська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295 055 грн.</w:t>
            </w:r>
          </w:p>
        </w:tc>
      </w:tr>
      <w:tr w:rsidR="00A74CA4" w:rsidRPr="00FB2D8D" w:rsidTr="00A74CA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76473F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76473F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76473F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Молочанська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295 055 грн.</w:t>
            </w:r>
          </w:p>
        </w:tc>
      </w:tr>
      <w:tr w:rsidR="00A74CA4" w:rsidRPr="00FB2D8D" w:rsidTr="00A74CA4">
        <w:trPr>
          <w:trHeight w:val="26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 xml:space="preserve">7.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76473F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76473F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76473F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Молочанська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295 055 грн.</w:t>
            </w:r>
          </w:p>
        </w:tc>
      </w:tr>
      <w:tr w:rsidR="00A74CA4" w:rsidRPr="00FB2D8D" w:rsidTr="00A74CA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76473F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76473F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76473F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Молочанська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295 055 грн.</w:t>
            </w:r>
          </w:p>
        </w:tc>
      </w:tr>
      <w:tr w:rsidR="00A74CA4" w:rsidRPr="00FB2D8D" w:rsidTr="00A74CA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76473F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76473F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76473F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Молочанська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295 055 грн.</w:t>
            </w:r>
          </w:p>
        </w:tc>
      </w:tr>
      <w:tr w:rsidR="00A74CA4" w:rsidRPr="00FB2D8D" w:rsidTr="00A74CA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A11D76">
            <w:pPr>
              <w:pStyle w:val="TableParagraph"/>
              <w:ind w:left="0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7040FA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7040FA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7040FA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Молочанська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295 055 грн.</w:t>
            </w:r>
          </w:p>
        </w:tc>
      </w:tr>
      <w:tr w:rsidR="00A74CA4" w:rsidRPr="00FB2D8D" w:rsidTr="00A74CA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A11D76">
            <w:pPr>
              <w:pStyle w:val="TableParagraph"/>
              <w:ind w:left="0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7040FA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7040FA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7040FA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Молочанська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295 055 грн.</w:t>
            </w:r>
          </w:p>
        </w:tc>
      </w:tr>
      <w:tr w:rsidR="00A74CA4" w:rsidRPr="00FB2D8D" w:rsidTr="00A74CA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A11D76">
            <w:pPr>
              <w:pStyle w:val="TableParagraph"/>
              <w:ind w:left="0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7040FA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7040FA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7040FA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Молочанська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295 055 грн.</w:t>
            </w:r>
          </w:p>
        </w:tc>
      </w:tr>
      <w:tr w:rsidR="00A74CA4" w:rsidRPr="00FB2D8D" w:rsidTr="00A74CA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A11D76">
            <w:pPr>
              <w:pStyle w:val="TableParagraph"/>
              <w:ind w:left="0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7040FA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7040FA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7040FA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Молочанська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295 055 грн.</w:t>
            </w:r>
          </w:p>
        </w:tc>
      </w:tr>
      <w:tr w:rsidR="00A74CA4" w:rsidRPr="00FB2D8D" w:rsidTr="00A74CA4">
        <w:trPr>
          <w:trHeight w:val="18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A11D76">
            <w:pPr>
              <w:pStyle w:val="TableParagraph"/>
              <w:ind w:left="0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7040FA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7040FA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7040FA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Молочанська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295 055 грн.</w:t>
            </w:r>
          </w:p>
        </w:tc>
      </w:tr>
      <w:tr w:rsidR="00A74CA4" w:rsidRPr="00FB2D8D" w:rsidTr="00A74CA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A11D76">
            <w:pPr>
              <w:pStyle w:val="TableParagraph"/>
              <w:ind w:left="0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7040FA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7040FA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7040FA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Молочанська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295 055 грн.</w:t>
            </w:r>
          </w:p>
        </w:tc>
      </w:tr>
      <w:tr w:rsidR="00A74CA4" w:rsidRPr="00FB2D8D" w:rsidTr="00A74CA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A11D76">
            <w:pPr>
              <w:pStyle w:val="TableParagraph"/>
              <w:ind w:left="0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lastRenderedPageBreak/>
              <w:t>16.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54BD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54BD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54BD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Молочанська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295 055 грн.</w:t>
            </w:r>
          </w:p>
        </w:tc>
      </w:tr>
      <w:tr w:rsidR="00A74CA4" w:rsidRPr="00FB2D8D" w:rsidTr="00A74CA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A11D76">
            <w:pPr>
              <w:pStyle w:val="TableParagraph"/>
              <w:ind w:left="0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54BD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54BD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54BD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Молочанська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295 055 грн.</w:t>
            </w:r>
          </w:p>
        </w:tc>
      </w:tr>
      <w:tr w:rsidR="00A74CA4" w:rsidRPr="00FB2D8D" w:rsidTr="00A74CA4">
        <w:trPr>
          <w:trHeight w:val="31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A11D76">
            <w:pPr>
              <w:pStyle w:val="TableParagraph"/>
              <w:ind w:left="0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54BD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54BD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54BD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Молочанська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295 055 грн.</w:t>
            </w:r>
          </w:p>
        </w:tc>
      </w:tr>
      <w:tr w:rsidR="00A74CA4" w:rsidRPr="00FB2D8D" w:rsidTr="00A74CA4">
        <w:trPr>
          <w:trHeight w:val="3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A11D76">
            <w:pPr>
              <w:pStyle w:val="TableParagraph"/>
              <w:ind w:left="0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54BD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54BD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54BD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Молочанська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295 055 грн.</w:t>
            </w:r>
          </w:p>
        </w:tc>
      </w:tr>
      <w:tr w:rsidR="00A74CA4" w:rsidRPr="00FB2D8D" w:rsidTr="00A74CA4">
        <w:trPr>
          <w:trHeight w:val="28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A11D76">
            <w:pPr>
              <w:pStyle w:val="TableParagraph"/>
              <w:ind w:left="0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54BD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54BD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54BD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Молочанська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295 055 грн.</w:t>
            </w:r>
          </w:p>
        </w:tc>
      </w:tr>
      <w:tr w:rsidR="00A74CA4" w:rsidRPr="00FB2D8D" w:rsidTr="00A74CA4">
        <w:trPr>
          <w:trHeight w:val="26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A11D76">
            <w:pPr>
              <w:pStyle w:val="TableParagraph"/>
              <w:ind w:left="0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54BD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54BD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54BD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Молочанська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295 055 грн.</w:t>
            </w:r>
          </w:p>
        </w:tc>
      </w:tr>
      <w:tr w:rsidR="00A74CA4" w:rsidRPr="00FB2D8D" w:rsidTr="00A74CA4">
        <w:trPr>
          <w:trHeight w:val="25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A11D76">
            <w:pPr>
              <w:pStyle w:val="TableParagraph"/>
              <w:ind w:left="0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54BD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54BD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54BD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Молочанська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295 055 грн.</w:t>
            </w:r>
          </w:p>
        </w:tc>
      </w:tr>
      <w:tr w:rsidR="00A74CA4" w:rsidRPr="00FB2D8D" w:rsidTr="00A74CA4">
        <w:trPr>
          <w:trHeight w:val="2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A11D76">
            <w:pPr>
              <w:pStyle w:val="TableParagraph"/>
              <w:ind w:left="0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23.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54BD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54BD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54BD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Молочанська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295 055 грн.</w:t>
            </w:r>
          </w:p>
        </w:tc>
      </w:tr>
      <w:tr w:rsidR="00A74CA4" w:rsidRPr="00FB2D8D" w:rsidTr="00A74CA4">
        <w:trPr>
          <w:trHeight w:val="1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A11D76">
            <w:pPr>
              <w:pStyle w:val="TableParagraph"/>
              <w:ind w:left="0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24.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54BD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54BD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54BD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Молочанська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295 055 грн.</w:t>
            </w:r>
          </w:p>
        </w:tc>
      </w:tr>
      <w:tr w:rsidR="00A74CA4" w:rsidRPr="00FB2D8D" w:rsidTr="00A74CA4">
        <w:trPr>
          <w:trHeight w:val="2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A11D76">
            <w:pPr>
              <w:pStyle w:val="TableParagraph"/>
              <w:ind w:left="0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25.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54BD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54BD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54BD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Молочанська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295 055 грн.</w:t>
            </w:r>
          </w:p>
        </w:tc>
      </w:tr>
      <w:tr w:rsidR="00A74CA4" w:rsidRPr="00FB2D8D" w:rsidTr="00A74CA4">
        <w:trPr>
          <w:trHeight w:val="27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A11D76">
            <w:pPr>
              <w:pStyle w:val="TableParagraph"/>
              <w:ind w:left="0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26.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54BD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54BD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54BD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Молочанська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295 055 грн.</w:t>
            </w:r>
          </w:p>
        </w:tc>
      </w:tr>
      <w:tr w:rsidR="00A74CA4" w:rsidRPr="00FB2D8D" w:rsidTr="00A74CA4">
        <w:trPr>
          <w:trHeight w:val="1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A11D76">
            <w:pPr>
              <w:pStyle w:val="TableParagraph"/>
              <w:ind w:left="0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27.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54BD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54BD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54BD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Молочанська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295 055 грн.</w:t>
            </w:r>
          </w:p>
        </w:tc>
      </w:tr>
      <w:tr w:rsidR="00A74CA4" w:rsidRPr="00FB2D8D" w:rsidTr="00A74CA4">
        <w:trPr>
          <w:trHeight w:val="1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A11D76">
            <w:pPr>
              <w:pStyle w:val="TableParagraph"/>
              <w:ind w:left="0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28.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54BD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54BD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54BD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Молочанська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295 055 грн.</w:t>
            </w:r>
          </w:p>
        </w:tc>
      </w:tr>
      <w:tr w:rsidR="00A74CA4" w:rsidRPr="00FB2D8D" w:rsidTr="00A74CA4">
        <w:trPr>
          <w:trHeight w:val="26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A11D76">
            <w:pPr>
              <w:pStyle w:val="TableParagraph"/>
              <w:ind w:left="0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29.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54BD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54BD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54BD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Молочанська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295 055 грн.</w:t>
            </w:r>
          </w:p>
        </w:tc>
      </w:tr>
      <w:tr w:rsidR="00A74CA4" w:rsidRPr="00FB2D8D" w:rsidTr="00A74CA4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A11D76">
            <w:pPr>
              <w:pStyle w:val="TableParagraph"/>
              <w:ind w:left="0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30.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54BD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54BD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54BD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Молочанська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є інформація щодо придбання житла у 03.12.2019</w:t>
            </w:r>
          </w:p>
        </w:tc>
      </w:tr>
      <w:tr w:rsidR="00A74CA4" w:rsidRPr="00FB2D8D" w:rsidTr="00A74CA4"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A11D76">
            <w:pPr>
              <w:pStyle w:val="TableParagraph"/>
              <w:ind w:left="0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31.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54BD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54BD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54BD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Молочанська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кошти виділені в 2020 році</w:t>
            </w:r>
          </w:p>
        </w:tc>
      </w:tr>
      <w:tr w:rsidR="00A74CA4" w:rsidRPr="00FB2D8D" w:rsidTr="00A74CA4">
        <w:trPr>
          <w:trHeight w:val="2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A11D76">
            <w:pPr>
              <w:pStyle w:val="TableParagraph"/>
              <w:ind w:left="0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32.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54BD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54BD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54BD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Молочанська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кошти виділені в 2020 році</w:t>
            </w:r>
          </w:p>
        </w:tc>
      </w:tr>
      <w:tr w:rsidR="00A74CA4" w:rsidRPr="00FB2D8D" w:rsidTr="00A74CA4">
        <w:trPr>
          <w:trHeight w:val="2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A11D76">
            <w:pPr>
              <w:pStyle w:val="TableParagraph"/>
              <w:ind w:left="0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33.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54BD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54BD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54BD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Молочанська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кошти виділені в 2020 році</w:t>
            </w:r>
          </w:p>
        </w:tc>
      </w:tr>
      <w:tr w:rsidR="00A74CA4" w:rsidRPr="00FB2D8D" w:rsidTr="00A74CA4">
        <w:trPr>
          <w:trHeight w:val="2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A11D76">
            <w:pPr>
              <w:pStyle w:val="TableParagraph"/>
              <w:ind w:left="0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34.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54BD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54BD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54BD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Молочанська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кошти виділені в 2020 році</w:t>
            </w:r>
          </w:p>
        </w:tc>
      </w:tr>
      <w:tr w:rsidR="00A74CA4" w:rsidRPr="00FB2D8D" w:rsidTr="00A74CA4">
        <w:trPr>
          <w:trHeight w:val="2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A11D76">
            <w:pPr>
              <w:pStyle w:val="TableParagraph"/>
              <w:ind w:left="0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lastRenderedPageBreak/>
              <w:t>35.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54BD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54BD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54BD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Молочанська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295 055 грн.</w:t>
            </w:r>
          </w:p>
        </w:tc>
      </w:tr>
      <w:tr w:rsidR="00A74CA4" w:rsidRPr="00FB2D8D" w:rsidTr="00A74CA4">
        <w:trPr>
          <w:trHeight w:val="2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A11D76">
            <w:pPr>
              <w:pStyle w:val="TableParagraph"/>
              <w:ind w:left="0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36.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54BD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  <w:r w:rsidR="00A74CA4" w:rsidRPr="00FB2D8D">
              <w:rPr>
                <w:sz w:val="28"/>
                <w:szCs w:val="28"/>
                <w:lang w:eastAsia="ru-RU"/>
              </w:rPr>
              <w:tab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54BD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54BD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Молочанська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295 055 грн.</w:t>
            </w:r>
          </w:p>
        </w:tc>
      </w:tr>
    </w:tbl>
    <w:p w:rsidR="00A74CA4" w:rsidRPr="00FB2D8D" w:rsidRDefault="00A74CA4" w:rsidP="00115ABA">
      <w:pPr>
        <w:pStyle w:val="TableParagraph"/>
        <w:rPr>
          <w:sz w:val="28"/>
          <w:szCs w:val="28"/>
          <w:lang w:eastAsia="ru-RU"/>
        </w:rPr>
      </w:pPr>
      <w:r w:rsidRPr="00FB2D8D">
        <w:rPr>
          <w:sz w:val="28"/>
          <w:szCs w:val="28"/>
          <w:lang w:eastAsia="ru-RU"/>
        </w:rPr>
        <w:t>.</w:t>
      </w:r>
    </w:p>
    <w:p w:rsidR="00A74CA4" w:rsidRPr="00FB2D8D" w:rsidRDefault="00A74CA4" w:rsidP="00115ABA">
      <w:pPr>
        <w:pStyle w:val="TableParagraph"/>
        <w:rPr>
          <w:sz w:val="28"/>
          <w:szCs w:val="28"/>
          <w:lang w:eastAsia="ru-RU"/>
        </w:rPr>
      </w:pPr>
    </w:p>
    <w:p w:rsidR="00A74CA4" w:rsidRPr="00FB2D8D" w:rsidRDefault="00A74CA4" w:rsidP="00115ABA">
      <w:pPr>
        <w:pStyle w:val="TableParagraph"/>
        <w:rPr>
          <w:sz w:val="28"/>
          <w:szCs w:val="28"/>
          <w:lang w:eastAsia="ru-RU"/>
        </w:rPr>
      </w:pPr>
      <w:r w:rsidRPr="00FB2D8D">
        <w:rPr>
          <w:sz w:val="28"/>
          <w:szCs w:val="28"/>
          <w:lang w:eastAsia="ru-RU"/>
        </w:rPr>
        <w:t>Всього потреба складає: 9 146 702 грн.</w:t>
      </w:r>
    </w:p>
    <w:p w:rsidR="00F57737" w:rsidRPr="00FB2D8D" w:rsidRDefault="00F57737" w:rsidP="00115ABA">
      <w:pPr>
        <w:pStyle w:val="TableParagraph"/>
        <w:rPr>
          <w:sz w:val="28"/>
          <w:szCs w:val="28"/>
          <w:lang w:eastAsia="ru-RU"/>
        </w:rPr>
      </w:pPr>
    </w:p>
    <w:p w:rsidR="00F57737" w:rsidRPr="00FB2D8D" w:rsidRDefault="00F57737" w:rsidP="00115ABA">
      <w:pPr>
        <w:pStyle w:val="TableParagraph"/>
        <w:rPr>
          <w:sz w:val="28"/>
          <w:szCs w:val="28"/>
          <w:lang w:eastAsia="ru-RU"/>
        </w:rPr>
      </w:pPr>
    </w:p>
    <w:p w:rsidR="00F57737" w:rsidRPr="00FB2D8D" w:rsidRDefault="00F57737" w:rsidP="00115ABA">
      <w:pPr>
        <w:pStyle w:val="TableParagraph"/>
        <w:rPr>
          <w:sz w:val="28"/>
          <w:szCs w:val="28"/>
          <w:lang w:eastAsia="ru-RU"/>
        </w:rPr>
      </w:pPr>
    </w:p>
    <w:p w:rsidR="00F57737" w:rsidRPr="00FB2D8D" w:rsidRDefault="00F57737" w:rsidP="00115ABA">
      <w:pPr>
        <w:pStyle w:val="TableParagraph"/>
        <w:rPr>
          <w:sz w:val="28"/>
          <w:szCs w:val="28"/>
          <w:lang w:eastAsia="ru-RU"/>
        </w:rPr>
      </w:pPr>
    </w:p>
    <w:p w:rsidR="00F57737" w:rsidRPr="00FB2D8D" w:rsidRDefault="00F57737" w:rsidP="00115ABA">
      <w:pPr>
        <w:pStyle w:val="TableParagraph"/>
        <w:rPr>
          <w:sz w:val="28"/>
          <w:szCs w:val="28"/>
          <w:lang w:eastAsia="ru-RU"/>
        </w:rPr>
      </w:pPr>
    </w:p>
    <w:p w:rsidR="00F57737" w:rsidRPr="00FB2D8D" w:rsidRDefault="00F57737" w:rsidP="00115ABA">
      <w:pPr>
        <w:pStyle w:val="TableParagraph"/>
        <w:rPr>
          <w:sz w:val="28"/>
          <w:szCs w:val="28"/>
          <w:lang w:eastAsia="ru-RU"/>
        </w:rPr>
      </w:pPr>
      <w:r w:rsidRPr="00FB2D8D">
        <w:rPr>
          <w:sz w:val="28"/>
          <w:szCs w:val="28"/>
          <w:lang w:eastAsia="ru-RU"/>
        </w:rPr>
        <w:t>Заступник міського голови з питань</w:t>
      </w:r>
    </w:p>
    <w:p w:rsidR="00F57737" w:rsidRPr="00FB2D8D" w:rsidRDefault="00F57737" w:rsidP="00115ABA">
      <w:pPr>
        <w:pStyle w:val="TableParagraph"/>
        <w:rPr>
          <w:sz w:val="28"/>
          <w:szCs w:val="28"/>
          <w:lang w:eastAsia="ru-RU"/>
        </w:rPr>
      </w:pPr>
      <w:r w:rsidRPr="00FB2D8D">
        <w:rPr>
          <w:sz w:val="28"/>
          <w:szCs w:val="28"/>
          <w:lang w:eastAsia="ru-RU"/>
        </w:rPr>
        <w:t xml:space="preserve">діяльності виконавчих органів ради  </w:t>
      </w:r>
      <w:r w:rsidRPr="00FB2D8D">
        <w:rPr>
          <w:sz w:val="28"/>
          <w:szCs w:val="28"/>
          <w:lang w:eastAsia="ru-RU"/>
        </w:rPr>
        <w:tab/>
      </w:r>
      <w:r w:rsidRPr="00FB2D8D">
        <w:rPr>
          <w:sz w:val="28"/>
          <w:szCs w:val="28"/>
          <w:lang w:eastAsia="ru-RU"/>
        </w:rPr>
        <w:tab/>
        <w:t>Олена ШЕВЧЕНКО</w:t>
      </w:r>
    </w:p>
    <w:p w:rsidR="00251F5D" w:rsidRPr="00FB2D8D" w:rsidRDefault="00251F5D" w:rsidP="00115ABA">
      <w:pPr>
        <w:pStyle w:val="TableParagraph"/>
        <w:rPr>
          <w:sz w:val="28"/>
          <w:szCs w:val="28"/>
          <w:lang w:eastAsia="ru-RU"/>
        </w:rPr>
      </w:pPr>
    </w:p>
    <w:p w:rsidR="00251F5D" w:rsidRPr="00FB2D8D" w:rsidRDefault="00251F5D" w:rsidP="00115ABA">
      <w:pPr>
        <w:pStyle w:val="TableParagraph"/>
        <w:rPr>
          <w:sz w:val="28"/>
          <w:szCs w:val="28"/>
          <w:lang w:eastAsia="ru-RU"/>
        </w:rPr>
      </w:pPr>
    </w:p>
    <w:p w:rsidR="00251F5D" w:rsidRPr="00FB2D8D" w:rsidRDefault="00251F5D" w:rsidP="00115ABA">
      <w:pPr>
        <w:pStyle w:val="TableParagraph"/>
        <w:rPr>
          <w:sz w:val="28"/>
          <w:szCs w:val="28"/>
          <w:lang w:eastAsia="ru-RU"/>
        </w:rPr>
      </w:pPr>
    </w:p>
    <w:p w:rsidR="00251F5D" w:rsidRPr="00FB2D8D" w:rsidRDefault="00251F5D" w:rsidP="00115ABA">
      <w:pPr>
        <w:pStyle w:val="TableParagraph"/>
        <w:rPr>
          <w:sz w:val="28"/>
          <w:szCs w:val="28"/>
          <w:lang w:eastAsia="ru-RU"/>
        </w:rPr>
      </w:pPr>
    </w:p>
    <w:p w:rsidR="00251F5D" w:rsidRPr="00FB2D8D" w:rsidRDefault="00251F5D" w:rsidP="00115ABA">
      <w:pPr>
        <w:pStyle w:val="TableParagraph"/>
        <w:rPr>
          <w:sz w:val="28"/>
          <w:szCs w:val="28"/>
          <w:lang w:eastAsia="ru-RU"/>
        </w:rPr>
      </w:pPr>
    </w:p>
    <w:p w:rsidR="00251F5D" w:rsidRPr="00FB2D8D" w:rsidRDefault="00251F5D" w:rsidP="00115ABA">
      <w:pPr>
        <w:pStyle w:val="TableParagraph"/>
        <w:rPr>
          <w:sz w:val="28"/>
          <w:szCs w:val="28"/>
          <w:lang w:eastAsia="ru-RU"/>
        </w:rPr>
      </w:pPr>
    </w:p>
    <w:p w:rsidR="00251F5D" w:rsidRPr="00FB2D8D" w:rsidRDefault="00251F5D" w:rsidP="00115ABA">
      <w:pPr>
        <w:pStyle w:val="TableParagraph"/>
        <w:rPr>
          <w:sz w:val="28"/>
          <w:szCs w:val="28"/>
          <w:lang w:eastAsia="ru-RU"/>
        </w:rPr>
      </w:pPr>
    </w:p>
    <w:p w:rsidR="00251F5D" w:rsidRPr="00FB2D8D" w:rsidRDefault="00251F5D" w:rsidP="00115ABA">
      <w:pPr>
        <w:pStyle w:val="TableParagraph"/>
        <w:rPr>
          <w:sz w:val="28"/>
          <w:szCs w:val="28"/>
          <w:lang w:eastAsia="ru-RU"/>
        </w:rPr>
      </w:pPr>
    </w:p>
    <w:p w:rsidR="00251F5D" w:rsidRPr="00FB2D8D" w:rsidRDefault="00251F5D" w:rsidP="00115ABA">
      <w:pPr>
        <w:pStyle w:val="TableParagraph"/>
        <w:rPr>
          <w:sz w:val="28"/>
          <w:szCs w:val="28"/>
          <w:lang w:eastAsia="ru-RU"/>
        </w:rPr>
      </w:pPr>
    </w:p>
    <w:p w:rsidR="00251F5D" w:rsidRPr="00FB2D8D" w:rsidRDefault="00251F5D" w:rsidP="00115ABA">
      <w:pPr>
        <w:pStyle w:val="TableParagraph"/>
        <w:rPr>
          <w:sz w:val="28"/>
          <w:szCs w:val="28"/>
          <w:lang w:eastAsia="ru-RU"/>
        </w:rPr>
      </w:pPr>
    </w:p>
    <w:p w:rsidR="00251F5D" w:rsidRPr="00FB2D8D" w:rsidRDefault="00251F5D" w:rsidP="00115ABA">
      <w:pPr>
        <w:pStyle w:val="TableParagraph"/>
        <w:rPr>
          <w:sz w:val="28"/>
          <w:szCs w:val="28"/>
          <w:lang w:eastAsia="ru-RU"/>
        </w:rPr>
      </w:pPr>
    </w:p>
    <w:p w:rsidR="00251F5D" w:rsidRPr="00FB2D8D" w:rsidRDefault="00251F5D" w:rsidP="00115ABA">
      <w:pPr>
        <w:pStyle w:val="TableParagraph"/>
        <w:rPr>
          <w:sz w:val="28"/>
          <w:szCs w:val="28"/>
          <w:lang w:eastAsia="ru-RU"/>
        </w:rPr>
      </w:pPr>
    </w:p>
    <w:p w:rsidR="00251F5D" w:rsidRPr="00FB2D8D" w:rsidRDefault="00251F5D" w:rsidP="00115ABA">
      <w:pPr>
        <w:pStyle w:val="TableParagraph"/>
        <w:rPr>
          <w:sz w:val="28"/>
          <w:szCs w:val="28"/>
          <w:lang w:eastAsia="ru-RU"/>
        </w:rPr>
      </w:pPr>
    </w:p>
    <w:p w:rsidR="00251F5D" w:rsidRPr="00FB2D8D" w:rsidRDefault="00251F5D" w:rsidP="00115ABA">
      <w:pPr>
        <w:pStyle w:val="TableParagraph"/>
        <w:rPr>
          <w:sz w:val="28"/>
          <w:szCs w:val="28"/>
          <w:lang w:eastAsia="ru-RU"/>
        </w:rPr>
      </w:pPr>
    </w:p>
    <w:p w:rsidR="00251F5D" w:rsidRPr="00FB2D8D" w:rsidRDefault="00251F5D" w:rsidP="00115ABA">
      <w:pPr>
        <w:pStyle w:val="TableParagraph"/>
        <w:rPr>
          <w:sz w:val="28"/>
          <w:szCs w:val="28"/>
          <w:lang w:eastAsia="ru-RU"/>
        </w:rPr>
      </w:pPr>
    </w:p>
    <w:p w:rsidR="00251F5D" w:rsidRPr="00FB2D8D" w:rsidRDefault="00251F5D" w:rsidP="00115ABA">
      <w:pPr>
        <w:pStyle w:val="TableParagraph"/>
        <w:rPr>
          <w:sz w:val="28"/>
          <w:szCs w:val="28"/>
          <w:lang w:eastAsia="ru-RU"/>
        </w:rPr>
      </w:pPr>
    </w:p>
    <w:p w:rsidR="00251F5D" w:rsidRPr="00FB2D8D" w:rsidRDefault="00251F5D" w:rsidP="00115ABA">
      <w:pPr>
        <w:pStyle w:val="TableParagraph"/>
        <w:rPr>
          <w:sz w:val="28"/>
          <w:szCs w:val="28"/>
          <w:lang w:eastAsia="ru-RU"/>
        </w:rPr>
      </w:pPr>
    </w:p>
    <w:p w:rsidR="00251F5D" w:rsidRPr="00FB2D8D" w:rsidRDefault="00251F5D" w:rsidP="00115ABA">
      <w:pPr>
        <w:pStyle w:val="TableParagraph"/>
        <w:rPr>
          <w:sz w:val="28"/>
          <w:szCs w:val="28"/>
          <w:lang w:eastAsia="ru-RU"/>
        </w:rPr>
      </w:pPr>
    </w:p>
    <w:p w:rsidR="00251F5D" w:rsidRPr="00FB2D8D" w:rsidRDefault="00251F5D" w:rsidP="00115ABA">
      <w:pPr>
        <w:pStyle w:val="TableParagraph"/>
        <w:rPr>
          <w:sz w:val="28"/>
          <w:szCs w:val="28"/>
          <w:lang w:eastAsia="ru-RU"/>
        </w:rPr>
      </w:pPr>
    </w:p>
    <w:p w:rsidR="00251F5D" w:rsidRPr="00FB2D8D" w:rsidRDefault="00251F5D" w:rsidP="00115ABA">
      <w:pPr>
        <w:pStyle w:val="TableParagraph"/>
        <w:rPr>
          <w:sz w:val="28"/>
          <w:szCs w:val="28"/>
          <w:lang w:eastAsia="ru-RU"/>
        </w:rPr>
      </w:pPr>
    </w:p>
    <w:p w:rsidR="00251F5D" w:rsidRPr="00FB2D8D" w:rsidRDefault="00251F5D" w:rsidP="00115ABA">
      <w:pPr>
        <w:pStyle w:val="TableParagraph"/>
        <w:rPr>
          <w:sz w:val="28"/>
          <w:szCs w:val="28"/>
          <w:lang w:eastAsia="ru-RU"/>
        </w:rPr>
      </w:pPr>
    </w:p>
    <w:p w:rsidR="00251F5D" w:rsidRPr="00FB2D8D" w:rsidRDefault="00251F5D" w:rsidP="00115ABA">
      <w:pPr>
        <w:pStyle w:val="TableParagraph"/>
        <w:rPr>
          <w:sz w:val="28"/>
          <w:szCs w:val="28"/>
          <w:lang w:eastAsia="ru-RU"/>
        </w:rPr>
      </w:pPr>
    </w:p>
    <w:p w:rsidR="00251F5D" w:rsidRPr="00FB2D8D" w:rsidRDefault="00251F5D" w:rsidP="00115ABA">
      <w:pPr>
        <w:pStyle w:val="TableParagraph"/>
        <w:rPr>
          <w:sz w:val="28"/>
          <w:szCs w:val="28"/>
          <w:lang w:eastAsia="ru-RU"/>
        </w:rPr>
      </w:pPr>
    </w:p>
    <w:p w:rsidR="00251F5D" w:rsidRPr="00FB2D8D" w:rsidRDefault="00251F5D" w:rsidP="00115ABA">
      <w:pPr>
        <w:pStyle w:val="TableParagraph"/>
        <w:rPr>
          <w:sz w:val="28"/>
          <w:szCs w:val="28"/>
          <w:lang w:eastAsia="ru-RU"/>
        </w:rPr>
      </w:pPr>
    </w:p>
    <w:p w:rsidR="00FB2D8D" w:rsidRPr="00FB2D8D" w:rsidRDefault="00FB2D8D" w:rsidP="00115ABA">
      <w:pPr>
        <w:pStyle w:val="TableParagraph"/>
        <w:rPr>
          <w:sz w:val="28"/>
          <w:szCs w:val="28"/>
          <w:lang w:eastAsia="ru-RU"/>
        </w:rPr>
      </w:pPr>
    </w:p>
    <w:p w:rsidR="00FB2D8D" w:rsidRPr="00FB2D8D" w:rsidRDefault="00FB2D8D" w:rsidP="00115ABA">
      <w:pPr>
        <w:pStyle w:val="TableParagraph"/>
        <w:rPr>
          <w:sz w:val="28"/>
          <w:szCs w:val="28"/>
          <w:lang w:eastAsia="ru-RU"/>
        </w:rPr>
      </w:pPr>
    </w:p>
    <w:p w:rsidR="00FB2D8D" w:rsidRPr="00FB2D8D" w:rsidRDefault="00FB2D8D" w:rsidP="00115ABA">
      <w:pPr>
        <w:pStyle w:val="TableParagraph"/>
        <w:rPr>
          <w:sz w:val="28"/>
          <w:szCs w:val="28"/>
          <w:lang w:eastAsia="ru-RU"/>
        </w:rPr>
      </w:pPr>
    </w:p>
    <w:p w:rsidR="00FB2D8D" w:rsidRDefault="00FB2D8D" w:rsidP="00115ABA">
      <w:pPr>
        <w:pStyle w:val="TableParagraph"/>
        <w:rPr>
          <w:sz w:val="28"/>
          <w:szCs w:val="28"/>
          <w:lang w:eastAsia="ru-RU"/>
        </w:rPr>
      </w:pPr>
    </w:p>
    <w:p w:rsidR="00A11D76" w:rsidRDefault="00A11D76" w:rsidP="00115ABA">
      <w:pPr>
        <w:pStyle w:val="TableParagraph"/>
        <w:rPr>
          <w:sz w:val="28"/>
          <w:szCs w:val="28"/>
          <w:lang w:eastAsia="ru-RU"/>
        </w:rPr>
      </w:pPr>
    </w:p>
    <w:p w:rsidR="00B62529" w:rsidRPr="00FB2D8D" w:rsidRDefault="00B62529" w:rsidP="00115ABA">
      <w:pPr>
        <w:pStyle w:val="TableParagraph"/>
        <w:rPr>
          <w:sz w:val="28"/>
          <w:szCs w:val="28"/>
          <w:lang w:eastAsia="ru-RU"/>
        </w:rPr>
      </w:pPr>
    </w:p>
    <w:p w:rsidR="00FB2D8D" w:rsidRPr="00FB2D8D" w:rsidRDefault="00FB2D8D" w:rsidP="00115ABA">
      <w:pPr>
        <w:pStyle w:val="TableParagraph"/>
        <w:rPr>
          <w:sz w:val="28"/>
          <w:szCs w:val="28"/>
          <w:lang w:eastAsia="ru-RU"/>
        </w:rPr>
      </w:pPr>
    </w:p>
    <w:p w:rsidR="00251F5D" w:rsidRPr="00FB2D8D" w:rsidRDefault="009A04DA" w:rsidP="00115ABA">
      <w:pPr>
        <w:pStyle w:val="TableParagrap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lastRenderedPageBreak/>
        <w:t xml:space="preserve">                                                              </w:t>
      </w:r>
      <w:r w:rsidR="00523410" w:rsidRPr="00FB2D8D"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676275" cy="6572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42A77">
        <w:rPr>
          <w:color w:val="000000"/>
          <w:sz w:val="28"/>
          <w:szCs w:val="28"/>
          <w:lang w:eastAsia="ru-RU"/>
        </w:rPr>
        <w:t xml:space="preserve">                                      </w:t>
      </w:r>
      <w:r w:rsidR="00642A77" w:rsidRPr="00642A77">
        <w:rPr>
          <w:b/>
          <w:color w:val="000000"/>
          <w:sz w:val="28"/>
          <w:szCs w:val="28"/>
          <w:lang w:eastAsia="ru-RU"/>
        </w:rPr>
        <w:t xml:space="preserve"> Проект</w:t>
      </w:r>
    </w:p>
    <w:p w:rsidR="00251F5D" w:rsidRPr="00A11D76" w:rsidRDefault="00A11D76" w:rsidP="00B62529">
      <w:pPr>
        <w:pStyle w:val="TableParagraph"/>
        <w:jc w:val="center"/>
        <w:rPr>
          <w:b/>
          <w:noProof/>
          <w:color w:val="000000"/>
          <w:sz w:val="28"/>
          <w:szCs w:val="28"/>
          <w:lang w:eastAsia="ru-RU"/>
        </w:rPr>
      </w:pPr>
      <w:r w:rsidRPr="00A11D76">
        <w:rPr>
          <w:b/>
          <w:noProof/>
          <w:color w:val="000000"/>
          <w:sz w:val="28"/>
          <w:szCs w:val="28"/>
          <w:lang w:eastAsia="ru-RU"/>
        </w:rPr>
        <w:t>ВИКОНАВЧИЙ КОМІТЕТ</w:t>
      </w:r>
    </w:p>
    <w:p w:rsidR="00251F5D" w:rsidRPr="00A11D76" w:rsidRDefault="00251F5D" w:rsidP="00B62529">
      <w:pPr>
        <w:pStyle w:val="TableParagraph"/>
        <w:jc w:val="center"/>
        <w:rPr>
          <w:b/>
          <w:noProof/>
          <w:color w:val="000000"/>
          <w:sz w:val="28"/>
          <w:szCs w:val="28"/>
          <w:lang w:eastAsia="ru-RU"/>
        </w:rPr>
      </w:pPr>
      <w:r w:rsidRPr="00A11D76">
        <w:rPr>
          <w:b/>
          <w:sz w:val="28"/>
          <w:szCs w:val="28"/>
          <w:lang w:eastAsia="ru-RU"/>
        </w:rPr>
        <w:t>МОЛОЧАНСЬКОЇ МІСЬКОЇ РАДИ</w:t>
      </w:r>
    </w:p>
    <w:p w:rsidR="00251F5D" w:rsidRPr="00A11D76" w:rsidRDefault="00251F5D" w:rsidP="00B62529">
      <w:pPr>
        <w:pStyle w:val="TableParagraph"/>
        <w:jc w:val="center"/>
        <w:rPr>
          <w:b/>
          <w:sz w:val="28"/>
          <w:szCs w:val="28"/>
          <w:lang w:eastAsia="uk-UA"/>
        </w:rPr>
      </w:pPr>
    </w:p>
    <w:p w:rsidR="00251F5D" w:rsidRPr="00A11D76" w:rsidRDefault="00251F5D" w:rsidP="00B62529">
      <w:pPr>
        <w:pStyle w:val="TableParagraph"/>
        <w:jc w:val="center"/>
        <w:rPr>
          <w:b/>
          <w:sz w:val="28"/>
          <w:szCs w:val="28"/>
          <w:lang w:eastAsia="ru-RU"/>
        </w:rPr>
      </w:pPr>
      <w:r w:rsidRPr="00A11D76">
        <w:rPr>
          <w:b/>
          <w:sz w:val="28"/>
          <w:szCs w:val="28"/>
          <w:lang w:eastAsia="ru-RU"/>
        </w:rPr>
        <w:t xml:space="preserve">Р І Ш Е Н </w:t>
      </w:r>
      <w:proofErr w:type="spellStart"/>
      <w:r w:rsidRPr="00A11D76">
        <w:rPr>
          <w:b/>
          <w:sz w:val="28"/>
          <w:szCs w:val="28"/>
          <w:lang w:eastAsia="ru-RU"/>
        </w:rPr>
        <w:t>Н</w:t>
      </w:r>
      <w:proofErr w:type="spellEnd"/>
      <w:r w:rsidRPr="00A11D76">
        <w:rPr>
          <w:b/>
          <w:sz w:val="28"/>
          <w:szCs w:val="28"/>
          <w:lang w:eastAsia="ru-RU"/>
        </w:rPr>
        <w:t xml:space="preserve"> Я</w:t>
      </w:r>
    </w:p>
    <w:p w:rsidR="00251F5D" w:rsidRPr="00FB2D8D" w:rsidRDefault="00251F5D" w:rsidP="00B62529">
      <w:pPr>
        <w:pStyle w:val="TableParagraph"/>
        <w:jc w:val="center"/>
        <w:rPr>
          <w:sz w:val="28"/>
          <w:szCs w:val="28"/>
          <w:lang w:eastAsia="ru-RU"/>
        </w:rPr>
      </w:pPr>
    </w:p>
    <w:p w:rsidR="00251F5D" w:rsidRPr="00FB2D8D" w:rsidRDefault="009A04DA" w:rsidP="00115ABA">
      <w:pPr>
        <w:pStyle w:val="TableParagraph"/>
        <w:rPr>
          <w:sz w:val="28"/>
          <w:szCs w:val="28"/>
          <w:lang w:eastAsia="ru-RU"/>
        </w:rPr>
      </w:pPr>
      <w:r>
        <w:rPr>
          <w:sz w:val="28"/>
          <w:szCs w:val="28"/>
          <w:lang w:val="ru-RU" w:eastAsia="ru-RU"/>
        </w:rPr>
        <w:t>в</w:t>
      </w:r>
      <w:proofErr w:type="spellStart"/>
      <w:r w:rsidR="00251F5D" w:rsidRPr="00FB2D8D">
        <w:rPr>
          <w:sz w:val="28"/>
          <w:szCs w:val="28"/>
          <w:lang w:eastAsia="ru-RU"/>
        </w:rPr>
        <w:t>ід</w:t>
      </w:r>
      <w:proofErr w:type="spellEnd"/>
      <w:r>
        <w:rPr>
          <w:sz w:val="28"/>
          <w:szCs w:val="28"/>
          <w:lang w:eastAsia="ru-RU"/>
        </w:rPr>
        <w:t xml:space="preserve"> ____</w:t>
      </w:r>
      <w:r w:rsidR="001D6868" w:rsidRPr="00FB2D8D">
        <w:rPr>
          <w:sz w:val="28"/>
          <w:szCs w:val="28"/>
          <w:lang w:eastAsia="ru-RU"/>
        </w:rPr>
        <w:t>.</w:t>
      </w:r>
      <w:r w:rsidR="00251F5D" w:rsidRPr="00FB2D8D">
        <w:rPr>
          <w:sz w:val="28"/>
          <w:szCs w:val="28"/>
          <w:lang w:eastAsia="ru-RU"/>
        </w:rPr>
        <w:t xml:space="preserve">07.2021                           м. </w:t>
      </w:r>
      <w:proofErr w:type="spellStart"/>
      <w:r w:rsidR="00251F5D" w:rsidRPr="00FB2D8D">
        <w:rPr>
          <w:sz w:val="28"/>
          <w:szCs w:val="28"/>
          <w:lang w:eastAsia="ru-RU"/>
        </w:rPr>
        <w:t>Молочанськ</w:t>
      </w:r>
      <w:proofErr w:type="spellEnd"/>
      <w:r w:rsidR="00251F5D" w:rsidRPr="00FB2D8D">
        <w:rPr>
          <w:sz w:val="28"/>
          <w:szCs w:val="28"/>
          <w:lang w:eastAsia="ru-RU"/>
        </w:rPr>
        <w:t xml:space="preserve">                                     № </w:t>
      </w:r>
      <w:r>
        <w:rPr>
          <w:sz w:val="28"/>
          <w:szCs w:val="28"/>
          <w:lang w:eastAsia="ru-RU"/>
        </w:rPr>
        <w:t>____</w:t>
      </w:r>
    </w:p>
    <w:p w:rsidR="00251F5D" w:rsidRPr="00FB2D8D" w:rsidRDefault="00251F5D" w:rsidP="005201F6">
      <w:pPr>
        <w:pStyle w:val="TableParagraph"/>
        <w:jc w:val="both"/>
        <w:rPr>
          <w:sz w:val="28"/>
          <w:szCs w:val="28"/>
          <w:lang w:eastAsia="uk-UA"/>
        </w:rPr>
      </w:pPr>
    </w:p>
    <w:p w:rsidR="00251F5D" w:rsidRPr="005201F6" w:rsidRDefault="00251F5D" w:rsidP="005201F6">
      <w:pPr>
        <w:pStyle w:val="TableParagraph"/>
        <w:jc w:val="both"/>
        <w:rPr>
          <w:b/>
          <w:sz w:val="28"/>
          <w:szCs w:val="28"/>
          <w:bdr w:val="none" w:sz="0" w:space="0" w:color="auto" w:frame="1"/>
          <w:lang w:eastAsia="uk-UA"/>
        </w:rPr>
      </w:pPr>
      <w:r w:rsidRPr="005201F6">
        <w:rPr>
          <w:b/>
          <w:sz w:val="28"/>
          <w:szCs w:val="28"/>
          <w:bdr w:val="none" w:sz="0" w:space="0" w:color="auto" w:frame="1"/>
          <w:lang w:eastAsia="uk-UA"/>
        </w:rPr>
        <w:t xml:space="preserve">Про порушення клопотання </w:t>
      </w:r>
    </w:p>
    <w:p w:rsidR="00251F5D" w:rsidRPr="005201F6" w:rsidRDefault="00251F5D" w:rsidP="005201F6">
      <w:pPr>
        <w:pStyle w:val="TableParagraph"/>
        <w:jc w:val="both"/>
        <w:rPr>
          <w:b/>
          <w:sz w:val="28"/>
          <w:szCs w:val="28"/>
          <w:lang w:eastAsia="uk-UA"/>
        </w:rPr>
      </w:pPr>
      <w:r w:rsidRPr="005201F6">
        <w:rPr>
          <w:b/>
          <w:sz w:val="28"/>
          <w:szCs w:val="28"/>
          <w:bdr w:val="none" w:sz="0" w:space="0" w:color="auto" w:frame="1"/>
          <w:lang w:eastAsia="uk-UA"/>
        </w:rPr>
        <w:t xml:space="preserve">щодо присвоєння почесного звання </w:t>
      </w:r>
    </w:p>
    <w:p w:rsidR="00251F5D" w:rsidRPr="005201F6" w:rsidRDefault="00251F5D" w:rsidP="005201F6">
      <w:pPr>
        <w:pStyle w:val="TableParagraph"/>
        <w:jc w:val="both"/>
        <w:rPr>
          <w:b/>
          <w:sz w:val="28"/>
          <w:szCs w:val="28"/>
          <w:bdr w:val="none" w:sz="0" w:space="0" w:color="auto" w:frame="1"/>
          <w:lang w:eastAsia="uk-UA"/>
        </w:rPr>
      </w:pPr>
      <w:r w:rsidRPr="005201F6">
        <w:rPr>
          <w:b/>
          <w:sz w:val="28"/>
          <w:szCs w:val="28"/>
          <w:bdr w:val="none" w:sz="0" w:space="0" w:color="auto" w:frame="1"/>
          <w:lang w:eastAsia="uk-UA"/>
        </w:rPr>
        <w:t xml:space="preserve">України «Мати-героїня» громадянці </w:t>
      </w:r>
    </w:p>
    <w:p w:rsidR="00251F5D" w:rsidRPr="005201F6" w:rsidRDefault="00FC0996" w:rsidP="005201F6">
      <w:pPr>
        <w:pStyle w:val="TableParagraph"/>
        <w:jc w:val="both"/>
        <w:rPr>
          <w:b/>
          <w:sz w:val="28"/>
          <w:szCs w:val="28"/>
          <w:bdr w:val="none" w:sz="0" w:space="0" w:color="auto" w:frame="1"/>
          <w:lang w:eastAsia="uk-UA"/>
        </w:rPr>
      </w:pPr>
      <w:r w:rsidRPr="005201F6">
        <w:rPr>
          <w:b/>
          <w:sz w:val="28"/>
          <w:szCs w:val="28"/>
          <w:bdr w:val="none" w:sz="0" w:space="0" w:color="auto" w:frame="1"/>
          <w:lang w:eastAsia="uk-UA"/>
        </w:rPr>
        <w:t>ХХХ ХХХХХХ</w:t>
      </w:r>
    </w:p>
    <w:p w:rsidR="00251F5D" w:rsidRPr="00FB2D8D" w:rsidRDefault="00251F5D" w:rsidP="005201F6">
      <w:pPr>
        <w:pStyle w:val="TableParagraph"/>
        <w:jc w:val="both"/>
        <w:rPr>
          <w:color w:val="333333"/>
          <w:sz w:val="28"/>
          <w:szCs w:val="28"/>
          <w:lang w:eastAsia="uk-UA"/>
        </w:rPr>
      </w:pPr>
    </w:p>
    <w:p w:rsidR="00251F5D" w:rsidRPr="00FB2D8D" w:rsidRDefault="00251F5D" w:rsidP="005201F6">
      <w:pPr>
        <w:pStyle w:val="TableParagraph"/>
        <w:spacing w:line="276" w:lineRule="auto"/>
        <w:jc w:val="both"/>
        <w:rPr>
          <w:sz w:val="28"/>
          <w:szCs w:val="28"/>
          <w:lang w:eastAsia="ru-RU"/>
        </w:rPr>
      </w:pPr>
      <w:r w:rsidRPr="00FB2D8D">
        <w:rPr>
          <w:sz w:val="28"/>
          <w:szCs w:val="28"/>
          <w:lang w:eastAsia="ru-RU"/>
        </w:rPr>
        <w:tab/>
        <w:t xml:space="preserve">Керуючись ст. 39 Закону України «Про місцеве самоврядування в Україні», Законом України «Про державні нагороди України», Указами Президента України від 29.06.2001 № 476/2001 «Про почесні звання України» (зі змінами), від 19.02.2003 № 138/2003 «Про порядок представлення до нагородження та вручення державних нагород України», відповідно до рішення виконавчого комітету </w:t>
      </w:r>
      <w:proofErr w:type="spellStart"/>
      <w:r w:rsidRPr="00FB2D8D">
        <w:rPr>
          <w:sz w:val="28"/>
          <w:szCs w:val="28"/>
          <w:lang w:eastAsia="ru-RU"/>
        </w:rPr>
        <w:t>Молочанської</w:t>
      </w:r>
      <w:proofErr w:type="spellEnd"/>
      <w:r w:rsidRPr="00FB2D8D">
        <w:rPr>
          <w:sz w:val="28"/>
          <w:szCs w:val="28"/>
          <w:lang w:eastAsia="ru-RU"/>
        </w:rPr>
        <w:t xml:space="preserve"> міської ради від 05.07.2021 № 85 «Про утворення комісії з визначення кандидатур на присвоєння почесного звання України «Мати-героїня», затвердження її складу та Положення про неї», розглянувши протокол засідання комісії з визначення кандидатур на присвоєння почесного звання України «Мати-героїня» від 15.07.2021 № 1, виконавчий комітет </w:t>
      </w:r>
      <w:proofErr w:type="spellStart"/>
      <w:r w:rsidRPr="00FB2D8D">
        <w:rPr>
          <w:sz w:val="28"/>
          <w:szCs w:val="28"/>
          <w:lang w:eastAsia="ru-RU"/>
        </w:rPr>
        <w:t>Молочанської</w:t>
      </w:r>
      <w:proofErr w:type="spellEnd"/>
      <w:r w:rsidRPr="00FB2D8D">
        <w:rPr>
          <w:sz w:val="28"/>
          <w:szCs w:val="28"/>
          <w:lang w:eastAsia="ru-RU"/>
        </w:rPr>
        <w:t xml:space="preserve"> міської ради</w:t>
      </w:r>
      <w:r w:rsidR="003526C5" w:rsidRPr="00FB2D8D">
        <w:rPr>
          <w:sz w:val="28"/>
          <w:szCs w:val="28"/>
          <w:lang w:eastAsia="ru-RU"/>
        </w:rPr>
        <w:t>,</w:t>
      </w:r>
    </w:p>
    <w:p w:rsidR="00251F5D" w:rsidRPr="002C7303" w:rsidRDefault="00251F5D" w:rsidP="005201F6">
      <w:pPr>
        <w:pStyle w:val="TableParagraph"/>
        <w:spacing w:line="276" w:lineRule="auto"/>
        <w:jc w:val="both"/>
        <w:rPr>
          <w:b/>
          <w:color w:val="000000"/>
          <w:sz w:val="28"/>
          <w:szCs w:val="28"/>
          <w:lang w:eastAsia="uk-UA"/>
        </w:rPr>
      </w:pPr>
      <w:r w:rsidRPr="002C7303">
        <w:rPr>
          <w:b/>
          <w:color w:val="000000"/>
          <w:sz w:val="28"/>
          <w:szCs w:val="28"/>
          <w:lang w:eastAsia="uk-UA"/>
        </w:rPr>
        <w:t>В И Р І Ш И В:</w:t>
      </w:r>
    </w:p>
    <w:p w:rsidR="00251F5D" w:rsidRPr="00FB2D8D" w:rsidRDefault="00251F5D" w:rsidP="005201F6">
      <w:pPr>
        <w:pStyle w:val="TableParagraph"/>
        <w:spacing w:line="276" w:lineRule="auto"/>
        <w:jc w:val="both"/>
        <w:rPr>
          <w:color w:val="000000"/>
          <w:sz w:val="28"/>
          <w:szCs w:val="28"/>
          <w:lang w:eastAsia="uk-UA"/>
        </w:rPr>
      </w:pPr>
    </w:p>
    <w:p w:rsidR="00251F5D" w:rsidRPr="00FB2D8D" w:rsidRDefault="00251F5D" w:rsidP="002D6848">
      <w:pPr>
        <w:pStyle w:val="TableParagraph"/>
        <w:spacing w:line="276" w:lineRule="auto"/>
        <w:ind w:firstLine="599"/>
        <w:jc w:val="both"/>
        <w:rPr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FB2D8D">
        <w:rPr>
          <w:color w:val="000000"/>
          <w:sz w:val="28"/>
          <w:szCs w:val="28"/>
          <w:lang w:eastAsia="uk-UA"/>
        </w:rPr>
        <w:t>1.</w:t>
      </w:r>
      <w:r w:rsidRPr="00FB2D8D">
        <w:rPr>
          <w:sz w:val="28"/>
          <w:szCs w:val="28"/>
          <w:lang w:eastAsia="uk-UA"/>
        </w:rPr>
        <w:t xml:space="preserve"> Порушити клопотання перед </w:t>
      </w:r>
      <w:proofErr w:type="spellStart"/>
      <w:r w:rsidRPr="00FB2D8D">
        <w:rPr>
          <w:sz w:val="28"/>
          <w:szCs w:val="28"/>
          <w:lang w:eastAsia="uk-UA"/>
        </w:rPr>
        <w:t>Пологівською</w:t>
      </w:r>
      <w:proofErr w:type="spellEnd"/>
      <w:r w:rsidRPr="00FB2D8D">
        <w:rPr>
          <w:sz w:val="28"/>
          <w:szCs w:val="28"/>
          <w:lang w:eastAsia="uk-UA"/>
        </w:rPr>
        <w:t xml:space="preserve"> районною державною адміністрацією Запорізької області щодо представлення до присвоєння почесного звання України «Мати-героїня»</w:t>
      </w:r>
      <w:r w:rsidR="00AD5DE1" w:rsidRPr="00FB2D8D">
        <w:rPr>
          <w:sz w:val="28"/>
          <w:szCs w:val="28"/>
          <w:lang w:eastAsia="uk-UA"/>
        </w:rPr>
        <w:t xml:space="preserve"> ХХХ </w:t>
      </w:r>
      <w:proofErr w:type="spellStart"/>
      <w:r w:rsidR="00AD5DE1" w:rsidRPr="00FB2D8D">
        <w:rPr>
          <w:sz w:val="28"/>
          <w:szCs w:val="28"/>
          <w:lang w:eastAsia="uk-UA"/>
        </w:rPr>
        <w:t>ХХХ</w:t>
      </w:r>
      <w:proofErr w:type="spellEnd"/>
      <w:r w:rsidRPr="00FB2D8D">
        <w:rPr>
          <w:sz w:val="28"/>
          <w:szCs w:val="28"/>
          <w:lang w:eastAsia="uk-UA"/>
        </w:rPr>
        <w:t xml:space="preserve">, </w:t>
      </w:r>
      <w:r w:rsidR="00AD5DE1" w:rsidRPr="00FB2D8D">
        <w:rPr>
          <w:sz w:val="28"/>
          <w:szCs w:val="28"/>
          <w:lang w:eastAsia="uk-UA"/>
        </w:rPr>
        <w:t xml:space="preserve">ХХХ </w:t>
      </w:r>
      <w:proofErr w:type="spellStart"/>
      <w:r w:rsidRPr="00FB2D8D">
        <w:rPr>
          <w:sz w:val="28"/>
          <w:szCs w:val="28"/>
          <w:lang w:eastAsia="uk-UA"/>
        </w:rPr>
        <w:t>р.н</w:t>
      </w:r>
      <w:proofErr w:type="spellEnd"/>
      <w:r w:rsidRPr="00FB2D8D">
        <w:rPr>
          <w:sz w:val="28"/>
          <w:szCs w:val="28"/>
          <w:lang w:eastAsia="uk-UA"/>
        </w:rPr>
        <w:t xml:space="preserve">., мешканці </w:t>
      </w:r>
      <w:proofErr w:type="spellStart"/>
      <w:r w:rsidRPr="00FB2D8D">
        <w:rPr>
          <w:color w:val="000000"/>
          <w:sz w:val="28"/>
          <w:szCs w:val="28"/>
          <w:lang w:eastAsia="uk-UA"/>
        </w:rPr>
        <w:t>Молочанської</w:t>
      </w:r>
      <w:proofErr w:type="spellEnd"/>
      <w:r w:rsidRPr="00FB2D8D">
        <w:rPr>
          <w:color w:val="000000"/>
          <w:sz w:val="28"/>
          <w:szCs w:val="28"/>
          <w:lang w:eastAsia="uk-UA"/>
        </w:rPr>
        <w:t xml:space="preserve"> міської територіальної громади</w:t>
      </w:r>
      <w:r w:rsidRPr="00FB2D8D">
        <w:rPr>
          <w:sz w:val="28"/>
          <w:szCs w:val="28"/>
          <w:lang w:eastAsia="uk-UA"/>
        </w:rPr>
        <w:t xml:space="preserve">, яка народила і виховала семеро дітей до 8-річного віку, та </w:t>
      </w:r>
      <w:r w:rsidRPr="00FB2D8D">
        <w:rPr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внесла особистий вагомий внесок у виховання дітей у сім'ї, створення сприятливих умов для здобуття дітьми освіти, розвитку їх творчих здібностей, формування духовних і моральних якостей. </w:t>
      </w:r>
    </w:p>
    <w:p w:rsidR="00251F5D" w:rsidRPr="00FB2D8D" w:rsidRDefault="00251F5D" w:rsidP="002D6848">
      <w:pPr>
        <w:pStyle w:val="TableParagraph"/>
        <w:spacing w:line="276" w:lineRule="auto"/>
        <w:ind w:firstLine="599"/>
        <w:jc w:val="both"/>
        <w:rPr>
          <w:color w:val="000000"/>
          <w:sz w:val="28"/>
          <w:szCs w:val="28"/>
          <w:lang w:eastAsia="uk-UA"/>
        </w:rPr>
      </w:pPr>
      <w:r w:rsidRPr="00FB2D8D">
        <w:rPr>
          <w:sz w:val="28"/>
          <w:szCs w:val="28"/>
          <w:lang w:eastAsia="uk-UA"/>
        </w:rPr>
        <w:t xml:space="preserve">2. Відділу соціального забезпечення населення виконавчого комітету </w:t>
      </w:r>
      <w:proofErr w:type="spellStart"/>
      <w:r w:rsidRPr="00FB2D8D">
        <w:rPr>
          <w:sz w:val="28"/>
          <w:szCs w:val="28"/>
          <w:lang w:eastAsia="uk-UA"/>
        </w:rPr>
        <w:t>Молочанської</w:t>
      </w:r>
      <w:proofErr w:type="spellEnd"/>
      <w:r w:rsidRPr="00FB2D8D">
        <w:rPr>
          <w:sz w:val="28"/>
          <w:szCs w:val="28"/>
          <w:lang w:eastAsia="uk-UA"/>
        </w:rPr>
        <w:t xml:space="preserve"> міської ради підготувати і направити до </w:t>
      </w:r>
      <w:proofErr w:type="spellStart"/>
      <w:r w:rsidRPr="00FB2D8D">
        <w:rPr>
          <w:sz w:val="28"/>
          <w:szCs w:val="28"/>
          <w:lang w:eastAsia="uk-UA"/>
        </w:rPr>
        <w:t>Пологівської</w:t>
      </w:r>
      <w:proofErr w:type="spellEnd"/>
      <w:r w:rsidRPr="00FB2D8D">
        <w:rPr>
          <w:sz w:val="28"/>
          <w:szCs w:val="28"/>
          <w:lang w:eastAsia="uk-UA"/>
        </w:rPr>
        <w:t xml:space="preserve"> районної державної адміністрації Запорізької області відповідні документи щодо присвоєння почесного звання України «Мати-г</w:t>
      </w:r>
      <w:r w:rsidR="00FC0996" w:rsidRPr="00FB2D8D">
        <w:rPr>
          <w:sz w:val="28"/>
          <w:szCs w:val="28"/>
          <w:lang w:eastAsia="uk-UA"/>
        </w:rPr>
        <w:t>ероїня» ХХХ ХХХХХХ.</w:t>
      </w:r>
    </w:p>
    <w:p w:rsidR="00251F5D" w:rsidRPr="00FB2D8D" w:rsidRDefault="00251F5D" w:rsidP="009D6E5B">
      <w:pPr>
        <w:pStyle w:val="TableParagraph"/>
        <w:spacing w:line="276" w:lineRule="auto"/>
        <w:ind w:firstLine="599"/>
        <w:jc w:val="both"/>
        <w:rPr>
          <w:color w:val="000000"/>
          <w:sz w:val="28"/>
          <w:szCs w:val="28"/>
          <w:lang w:eastAsia="uk-UA"/>
        </w:rPr>
      </w:pPr>
      <w:r w:rsidRPr="00FB2D8D">
        <w:rPr>
          <w:color w:val="000000"/>
          <w:sz w:val="28"/>
          <w:szCs w:val="28"/>
          <w:lang w:eastAsia="uk-UA"/>
        </w:rPr>
        <w:t>3. Контроль за виконанням рішення покласти на заступника міського   голови з питань діяльності виконавчих органів ради Олену ШЕВЧЕНКО.</w:t>
      </w:r>
    </w:p>
    <w:p w:rsidR="00251F5D" w:rsidRPr="00FB2D8D" w:rsidRDefault="00251F5D" w:rsidP="00B62529">
      <w:pPr>
        <w:pStyle w:val="TableParagraph"/>
        <w:spacing w:line="276" w:lineRule="auto"/>
        <w:rPr>
          <w:sz w:val="28"/>
          <w:szCs w:val="28"/>
          <w:lang w:eastAsia="uk-UA"/>
        </w:rPr>
      </w:pPr>
    </w:p>
    <w:p w:rsidR="00E33C72" w:rsidRPr="00FB2D8D" w:rsidRDefault="00251F5D" w:rsidP="00B62529">
      <w:pPr>
        <w:pStyle w:val="TableParagraph"/>
        <w:spacing w:line="276" w:lineRule="auto"/>
        <w:rPr>
          <w:sz w:val="28"/>
          <w:szCs w:val="28"/>
        </w:rPr>
      </w:pPr>
      <w:r w:rsidRPr="00FB2D8D">
        <w:rPr>
          <w:sz w:val="28"/>
          <w:szCs w:val="28"/>
          <w:lang w:eastAsia="ru-RU"/>
        </w:rPr>
        <w:t>Міський голова                                                                              Ірина ЛИПКА</w:t>
      </w:r>
    </w:p>
    <w:sectPr w:rsidR="00E33C72" w:rsidRPr="00FB2D8D" w:rsidSect="00FB2D8D">
      <w:type w:val="nextColumn"/>
      <w:pgSz w:w="11910" w:h="16840" w:code="9"/>
      <w:pgMar w:top="851" w:right="853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57FCF"/>
    <w:multiLevelType w:val="hybridMultilevel"/>
    <w:tmpl w:val="BA20FF42"/>
    <w:lvl w:ilvl="0" w:tplc="16FC1408">
      <w:start w:val="1"/>
      <w:numFmt w:val="decimal"/>
      <w:lvlText w:val="%1."/>
      <w:lvlJc w:val="left"/>
      <w:pPr>
        <w:ind w:left="3076" w:hanging="360"/>
      </w:pPr>
      <w:rPr>
        <w:color w:val="262626"/>
      </w:rPr>
    </w:lvl>
    <w:lvl w:ilvl="1" w:tplc="04190019">
      <w:start w:val="1"/>
      <w:numFmt w:val="lowerLetter"/>
      <w:lvlText w:val="%2."/>
      <w:lvlJc w:val="left"/>
      <w:pPr>
        <w:ind w:left="3796" w:hanging="360"/>
      </w:pPr>
    </w:lvl>
    <w:lvl w:ilvl="2" w:tplc="0419001B">
      <w:start w:val="1"/>
      <w:numFmt w:val="lowerRoman"/>
      <w:lvlText w:val="%3."/>
      <w:lvlJc w:val="right"/>
      <w:pPr>
        <w:ind w:left="4516" w:hanging="180"/>
      </w:pPr>
    </w:lvl>
    <w:lvl w:ilvl="3" w:tplc="0419000F">
      <w:start w:val="1"/>
      <w:numFmt w:val="decimal"/>
      <w:lvlText w:val="%4."/>
      <w:lvlJc w:val="left"/>
      <w:pPr>
        <w:ind w:left="5236" w:hanging="360"/>
      </w:pPr>
    </w:lvl>
    <w:lvl w:ilvl="4" w:tplc="04190019">
      <w:start w:val="1"/>
      <w:numFmt w:val="lowerLetter"/>
      <w:lvlText w:val="%5."/>
      <w:lvlJc w:val="left"/>
      <w:pPr>
        <w:ind w:left="5956" w:hanging="360"/>
      </w:pPr>
    </w:lvl>
    <w:lvl w:ilvl="5" w:tplc="0419001B">
      <w:start w:val="1"/>
      <w:numFmt w:val="lowerRoman"/>
      <w:lvlText w:val="%6."/>
      <w:lvlJc w:val="right"/>
      <w:pPr>
        <w:ind w:left="6676" w:hanging="180"/>
      </w:pPr>
    </w:lvl>
    <w:lvl w:ilvl="6" w:tplc="0419000F">
      <w:start w:val="1"/>
      <w:numFmt w:val="decimal"/>
      <w:lvlText w:val="%7."/>
      <w:lvlJc w:val="left"/>
      <w:pPr>
        <w:ind w:left="7396" w:hanging="360"/>
      </w:pPr>
    </w:lvl>
    <w:lvl w:ilvl="7" w:tplc="04190019">
      <w:start w:val="1"/>
      <w:numFmt w:val="lowerLetter"/>
      <w:lvlText w:val="%8."/>
      <w:lvlJc w:val="left"/>
      <w:pPr>
        <w:ind w:left="8116" w:hanging="360"/>
      </w:pPr>
    </w:lvl>
    <w:lvl w:ilvl="8" w:tplc="0419001B">
      <w:start w:val="1"/>
      <w:numFmt w:val="lowerRoman"/>
      <w:lvlText w:val="%9."/>
      <w:lvlJc w:val="right"/>
      <w:pPr>
        <w:ind w:left="8836" w:hanging="180"/>
      </w:pPr>
    </w:lvl>
  </w:abstractNum>
  <w:abstractNum w:abstractNumId="1">
    <w:nsid w:val="0C7D4A0D"/>
    <w:multiLevelType w:val="hybridMultilevel"/>
    <w:tmpl w:val="A3081244"/>
    <w:lvl w:ilvl="0" w:tplc="97C6ED14">
      <w:start w:val="1"/>
      <w:numFmt w:val="decimal"/>
      <w:lvlText w:val="%1."/>
      <w:lvlJc w:val="left"/>
      <w:pPr>
        <w:ind w:left="1933" w:hanging="702"/>
      </w:pPr>
      <w:rPr>
        <w:w w:val="94"/>
        <w:lang w:val="uk-UA" w:eastAsia="en-US" w:bidi="ar-SA"/>
      </w:rPr>
    </w:lvl>
    <w:lvl w:ilvl="1" w:tplc="C8D4F866">
      <w:numFmt w:val="bullet"/>
      <w:lvlText w:val="•"/>
      <w:lvlJc w:val="left"/>
      <w:pPr>
        <w:ind w:left="2936" w:hanging="702"/>
      </w:pPr>
      <w:rPr>
        <w:lang w:val="uk-UA" w:eastAsia="en-US" w:bidi="ar-SA"/>
      </w:rPr>
    </w:lvl>
    <w:lvl w:ilvl="2" w:tplc="2E22514C">
      <w:numFmt w:val="bullet"/>
      <w:lvlText w:val="•"/>
      <w:lvlJc w:val="left"/>
      <w:pPr>
        <w:ind w:left="3932" w:hanging="702"/>
      </w:pPr>
      <w:rPr>
        <w:lang w:val="uk-UA" w:eastAsia="en-US" w:bidi="ar-SA"/>
      </w:rPr>
    </w:lvl>
    <w:lvl w:ilvl="3" w:tplc="256032E0">
      <w:numFmt w:val="bullet"/>
      <w:lvlText w:val="•"/>
      <w:lvlJc w:val="left"/>
      <w:pPr>
        <w:ind w:left="4929" w:hanging="702"/>
      </w:pPr>
      <w:rPr>
        <w:lang w:val="uk-UA" w:eastAsia="en-US" w:bidi="ar-SA"/>
      </w:rPr>
    </w:lvl>
    <w:lvl w:ilvl="4" w:tplc="076E792A">
      <w:numFmt w:val="bullet"/>
      <w:lvlText w:val="•"/>
      <w:lvlJc w:val="left"/>
      <w:pPr>
        <w:ind w:left="5925" w:hanging="702"/>
      </w:pPr>
      <w:rPr>
        <w:lang w:val="uk-UA" w:eastAsia="en-US" w:bidi="ar-SA"/>
      </w:rPr>
    </w:lvl>
    <w:lvl w:ilvl="5" w:tplc="C9E4E4A4">
      <w:numFmt w:val="bullet"/>
      <w:lvlText w:val="•"/>
      <w:lvlJc w:val="left"/>
      <w:pPr>
        <w:ind w:left="6922" w:hanging="702"/>
      </w:pPr>
      <w:rPr>
        <w:lang w:val="uk-UA" w:eastAsia="en-US" w:bidi="ar-SA"/>
      </w:rPr>
    </w:lvl>
    <w:lvl w:ilvl="6" w:tplc="EDE05E58">
      <w:numFmt w:val="bullet"/>
      <w:lvlText w:val="•"/>
      <w:lvlJc w:val="left"/>
      <w:pPr>
        <w:ind w:left="7918" w:hanging="702"/>
      </w:pPr>
      <w:rPr>
        <w:lang w:val="uk-UA" w:eastAsia="en-US" w:bidi="ar-SA"/>
      </w:rPr>
    </w:lvl>
    <w:lvl w:ilvl="7" w:tplc="CA8CEECA">
      <w:numFmt w:val="bullet"/>
      <w:lvlText w:val="•"/>
      <w:lvlJc w:val="left"/>
      <w:pPr>
        <w:ind w:left="8914" w:hanging="702"/>
      </w:pPr>
      <w:rPr>
        <w:lang w:val="uk-UA" w:eastAsia="en-US" w:bidi="ar-SA"/>
      </w:rPr>
    </w:lvl>
    <w:lvl w:ilvl="8" w:tplc="78B2BBC2">
      <w:numFmt w:val="bullet"/>
      <w:lvlText w:val="•"/>
      <w:lvlJc w:val="left"/>
      <w:pPr>
        <w:ind w:left="9911" w:hanging="702"/>
      </w:pPr>
      <w:rPr>
        <w:lang w:val="uk-UA" w:eastAsia="en-US" w:bidi="ar-SA"/>
      </w:rPr>
    </w:lvl>
  </w:abstractNum>
  <w:abstractNum w:abstractNumId="2">
    <w:nsid w:val="230121CB"/>
    <w:multiLevelType w:val="hybridMultilevel"/>
    <w:tmpl w:val="5D5E7CA4"/>
    <w:lvl w:ilvl="0" w:tplc="491AE060">
      <w:start w:val="1"/>
      <w:numFmt w:val="decimal"/>
      <w:lvlText w:val="%1."/>
      <w:lvlJc w:val="left"/>
      <w:pPr>
        <w:ind w:left="2061" w:hanging="360"/>
      </w:pPr>
    </w:lvl>
    <w:lvl w:ilvl="1" w:tplc="04190019">
      <w:start w:val="1"/>
      <w:numFmt w:val="lowerLetter"/>
      <w:lvlText w:val="%2."/>
      <w:lvlJc w:val="left"/>
      <w:pPr>
        <w:ind w:left="2781" w:hanging="360"/>
      </w:pPr>
    </w:lvl>
    <w:lvl w:ilvl="2" w:tplc="0419001B">
      <w:start w:val="1"/>
      <w:numFmt w:val="lowerRoman"/>
      <w:lvlText w:val="%3."/>
      <w:lvlJc w:val="right"/>
      <w:pPr>
        <w:ind w:left="3501" w:hanging="180"/>
      </w:pPr>
    </w:lvl>
    <w:lvl w:ilvl="3" w:tplc="0419000F">
      <w:start w:val="1"/>
      <w:numFmt w:val="decimal"/>
      <w:lvlText w:val="%4."/>
      <w:lvlJc w:val="left"/>
      <w:pPr>
        <w:ind w:left="4221" w:hanging="360"/>
      </w:pPr>
    </w:lvl>
    <w:lvl w:ilvl="4" w:tplc="04190019">
      <w:start w:val="1"/>
      <w:numFmt w:val="lowerLetter"/>
      <w:lvlText w:val="%5."/>
      <w:lvlJc w:val="left"/>
      <w:pPr>
        <w:ind w:left="4941" w:hanging="360"/>
      </w:pPr>
    </w:lvl>
    <w:lvl w:ilvl="5" w:tplc="0419001B">
      <w:start w:val="1"/>
      <w:numFmt w:val="lowerRoman"/>
      <w:lvlText w:val="%6."/>
      <w:lvlJc w:val="right"/>
      <w:pPr>
        <w:ind w:left="5661" w:hanging="180"/>
      </w:pPr>
    </w:lvl>
    <w:lvl w:ilvl="6" w:tplc="0419000F">
      <w:start w:val="1"/>
      <w:numFmt w:val="decimal"/>
      <w:lvlText w:val="%7."/>
      <w:lvlJc w:val="left"/>
      <w:pPr>
        <w:ind w:left="6381" w:hanging="360"/>
      </w:pPr>
    </w:lvl>
    <w:lvl w:ilvl="7" w:tplc="04190019">
      <w:start w:val="1"/>
      <w:numFmt w:val="lowerLetter"/>
      <w:lvlText w:val="%8."/>
      <w:lvlJc w:val="left"/>
      <w:pPr>
        <w:ind w:left="7101" w:hanging="360"/>
      </w:pPr>
    </w:lvl>
    <w:lvl w:ilvl="8" w:tplc="0419001B">
      <w:start w:val="1"/>
      <w:numFmt w:val="lowerRoman"/>
      <w:lvlText w:val="%9."/>
      <w:lvlJc w:val="right"/>
      <w:pPr>
        <w:ind w:left="7821" w:hanging="180"/>
      </w:pPr>
    </w:lvl>
  </w:abstractNum>
  <w:abstractNum w:abstractNumId="3">
    <w:nsid w:val="382E6AC7"/>
    <w:multiLevelType w:val="hybridMultilevel"/>
    <w:tmpl w:val="628AA49A"/>
    <w:lvl w:ilvl="0" w:tplc="F9F6F6CA">
      <w:start w:val="3"/>
      <w:numFmt w:val="decimal"/>
      <w:lvlText w:val="%1."/>
      <w:lvlJc w:val="left"/>
      <w:pPr>
        <w:ind w:left="2061" w:hanging="360"/>
      </w:pPr>
    </w:lvl>
    <w:lvl w:ilvl="1" w:tplc="04190019">
      <w:start w:val="1"/>
      <w:numFmt w:val="lowerLetter"/>
      <w:lvlText w:val="%2."/>
      <w:lvlJc w:val="left"/>
      <w:pPr>
        <w:ind w:left="2781" w:hanging="360"/>
      </w:pPr>
    </w:lvl>
    <w:lvl w:ilvl="2" w:tplc="0419001B">
      <w:start w:val="1"/>
      <w:numFmt w:val="lowerRoman"/>
      <w:lvlText w:val="%3."/>
      <w:lvlJc w:val="right"/>
      <w:pPr>
        <w:ind w:left="3501" w:hanging="180"/>
      </w:pPr>
    </w:lvl>
    <w:lvl w:ilvl="3" w:tplc="0419000F">
      <w:start w:val="1"/>
      <w:numFmt w:val="decimal"/>
      <w:lvlText w:val="%4."/>
      <w:lvlJc w:val="left"/>
      <w:pPr>
        <w:ind w:left="4221" w:hanging="360"/>
      </w:pPr>
    </w:lvl>
    <w:lvl w:ilvl="4" w:tplc="04190019">
      <w:start w:val="1"/>
      <w:numFmt w:val="lowerLetter"/>
      <w:lvlText w:val="%5."/>
      <w:lvlJc w:val="left"/>
      <w:pPr>
        <w:ind w:left="4941" w:hanging="360"/>
      </w:pPr>
    </w:lvl>
    <w:lvl w:ilvl="5" w:tplc="0419001B">
      <w:start w:val="1"/>
      <w:numFmt w:val="lowerRoman"/>
      <w:lvlText w:val="%6."/>
      <w:lvlJc w:val="right"/>
      <w:pPr>
        <w:ind w:left="5661" w:hanging="180"/>
      </w:pPr>
    </w:lvl>
    <w:lvl w:ilvl="6" w:tplc="0419000F">
      <w:start w:val="1"/>
      <w:numFmt w:val="decimal"/>
      <w:lvlText w:val="%7."/>
      <w:lvlJc w:val="left"/>
      <w:pPr>
        <w:ind w:left="6381" w:hanging="360"/>
      </w:pPr>
    </w:lvl>
    <w:lvl w:ilvl="7" w:tplc="04190019">
      <w:start w:val="1"/>
      <w:numFmt w:val="lowerLetter"/>
      <w:lvlText w:val="%8."/>
      <w:lvlJc w:val="left"/>
      <w:pPr>
        <w:ind w:left="7101" w:hanging="360"/>
      </w:pPr>
    </w:lvl>
    <w:lvl w:ilvl="8" w:tplc="0419001B">
      <w:start w:val="1"/>
      <w:numFmt w:val="lowerRoman"/>
      <w:lvlText w:val="%9."/>
      <w:lvlJc w:val="right"/>
      <w:pPr>
        <w:ind w:left="7821" w:hanging="180"/>
      </w:pPr>
    </w:lvl>
  </w:abstractNum>
  <w:abstractNum w:abstractNumId="4">
    <w:nsid w:val="5202537D"/>
    <w:multiLevelType w:val="hybridMultilevel"/>
    <w:tmpl w:val="121E4DD6"/>
    <w:lvl w:ilvl="0" w:tplc="65A04A4E">
      <w:start w:val="16"/>
      <w:numFmt w:val="bullet"/>
      <w:lvlText w:val="-"/>
      <w:lvlJc w:val="left"/>
      <w:pPr>
        <w:ind w:left="720" w:hanging="360"/>
      </w:pPr>
      <w:rPr>
        <w:rFonts w:ascii="Times New Roman" w:eastAsia="Courier New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7A92B9E"/>
    <w:multiLevelType w:val="hybridMultilevel"/>
    <w:tmpl w:val="356E311E"/>
    <w:lvl w:ilvl="0" w:tplc="9E7A4DB2">
      <w:start w:val="1"/>
      <w:numFmt w:val="decimal"/>
      <w:lvlText w:val="%1."/>
      <w:lvlJc w:val="left"/>
      <w:pPr>
        <w:ind w:left="2997" w:hanging="870"/>
      </w:pPr>
    </w:lvl>
    <w:lvl w:ilvl="1" w:tplc="04190019">
      <w:start w:val="1"/>
      <w:numFmt w:val="lowerLetter"/>
      <w:lvlText w:val="%2."/>
      <w:lvlJc w:val="left"/>
      <w:pPr>
        <w:ind w:left="3207" w:hanging="360"/>
      </w:pPr>
    </w:lvl>
    <w:lvl w:ilvl="2" w:tplc="0419001B">
      <w:start w:val="1"/>
      <w:numFmt w:val="lowerRoman"/>
      <w:lvlText w:val="%3."/>
      <w:lvlJc w:val="right"/>
      <w:pPr>
        <w:ind w:left="3927" w:hanging="180"/>
      </w:pPr>
    </w:lvl>
    <w:lvl w:ilvl="3" w:tplc="0419000F">
      <w:start w:val="1"/>
      <w:numFmt w:val="decimal"/>
      <w:lvlText w:val="%4."/>
      <w:lvlJc w:val="left"/>
      <w:pPr>
        <w:ind w:left="4647" w:hanging="360"/>
      </w:pPr>
    </w:lvl>
    <w:lvl w:ilvl="4" w:tplc="04190019">
      <w:start w:val="1"/>
      <w:numFmt w:val="lowerLetter"/>
      <w:lvlText w:val="%5."/>
      <w:lvlJc w:val="left"/>
      <w:pPr>
        <w:ind w:left="5367" w:hanging="360"/>
      </w:pPr>
    </w:lvl>
    <w:lvl w:ilvl="5" w:tplc="0419001B">
      <w:start w:val="1"/>
      <w:numFmt w:val="lowerRoman"/>
      <w:lvlText w:val="%6."/>
      <w:lvlJc w:val="right"/>
      <w:pPr>
        <w:ind w:left="6087" w:hanging="180"/>
      </w:pPr>
    </w:lvl>
    <w:lvl w:ilvl="6" w:tplc="0419000F">
      <w:start w:val="1"/>
      <w:numFmt w:val="decimal"/>
      <w:lvlText w:val="%7."/>
      <w:lvlJc w:val="left"/>
      <w:pPr>
        <w:ind w:left="6807" w:hanging="360"/>
      </w:pPr>
    </w:lvl>
    <w:lvl w:ilvl="7" w:tplc="04190019">
      <w:start w:val="1"/>
      <w:numFmt w:val="lowerLetter"/>
      <w:lvlText w:val="%8."/>
      <w:lvlJc w:val="left"/>
      <w:pPr>
        <w:ind w:left="7527" w:hanging="360"/>
      </w:pPr>
    </w:lvl>
    <w:lvl w:ilvl="8" w:tplc="0419001B">
      <w:start w:val="1"/>
      <w:numFmt w:val="lowerRoman"/>
      <w:lvlText w:val="%9."/>
      <w:lvlJc w:val="right"/>
      <w:pPr>
        <w:ind w:left="8247" w:hanging="180"/>
      </w:pPr>
    </w:lvl>
  </w:abstractNum>
  <w:abstractNum w:abstractNumId="6">
    <w:nsid w:val="66FE64B3"/>
    <w:multiLevelType w:val="hybridMultilevel"/>
    <w:tmpl w:val="95380990"/>
    <w:lvl w:ilvl="0" w:tplc="BB5E8C66">
      <w:start w:val="1"/>
      <w:numFmt w:val="bullet"/>
      <w:lvlText w:val="-"/>
      <w:lvlJc w:val="left"/>
      <w:pPr>
        <w:ind w:left="2496" w:hanging="360"/>
      </w:pPr>
      <w:rPr>
        <w:rFonts w:ascii="Times New Roman" w:eastAsia="Times New Roman" w:hAnsi="Times New Roman" w:cs="Times New Roman" w:hint="default"/>
        <w:w w:val="100"/>
      </w:rPr>
    </w:lvl>
    <w:lvl w:ilvl="1" w:tplc="04190003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7">
    <w:nsid w:val="778B61F1"/>
    <w:multiLevelType w:val="hybridMultilevel"/>
    <w:tmpl w:val="EE722A7C"/>
    <w:lvl w:ilvl="0" w:tplc="69B0DB0C">
      <w:start w:val="2"/>
      <w:numFmt w:val="decimal"/>
      <w:lvlText w:val="%1"/>
      <w:lvlJc w:val="left"/>
      <w:pPr>
        <w:ind w:left="2481" w:hanging="360"/>
      </w:pPr>
      <w:rPr>
        <w:w w:val="90"/>
      </w:rPr>
    </w:lvl>
    <w:lvl w:ilvl="1" w:tplc="04190019">
      <w:start w:val="1"/>
      <w:numFmt w:val="lowerLetter"/>
      <w:lvlText w:val="%2."/>
      <w:lvlJc w:val="left"/>
      <w:pPr>
        <w:ind w:left="3201" w:hanging="360"/>
      </w:pPr>
    </w:lvl>
    <w:lvl w:ilvl="2" w:tplc="0419001B">
      <w:start w:val="1"/>
      <w:numFmt w:val="lowerRoman"/>
      <w:lvlText w:val="%3."/>
      <w:lvlJc w:val="right"/>
      <w:pPr>
        <w:ind w:left="3921" w:hanging="180"/>
      </w:pPr>
    </w:lvl>
    <w:lvl w:ilvl="3" w:tplc="0419000F">
      <w:start w:val="1"/>
      <w:numFmt w:val="decimal"/>
      <w:lvlText w:val="%4."/>
      <w:lvlJc w:val="left"/>
      <w:pPr>
        <w:ind w:left="4641" w:hanging="360"/>
      </w:pPr>
    </w:lvl>
    <w:lvl w:ilvl="4" w:tplc="04190019">
      <w:start w:val="1"/>
      <w:numFmt w:val="lowerLetter"/>
      <w:lvlText w:val="%5."/>
      <w:lvlJc w:val="left"/>
      <w:pPr>
        <w:ind w:left="5361" w:hanging="360"/>
      </w:pPr>
    </w:lvl>
    <w:lvl w:ilvl="5" w:tplc="0419001B">
      <w:start w:val="1"/>
      <w:numFmt w:val="lowerRoman"/>
      <w:lvlText w:val="%6."/>
      <w:lvlJc w:val="right"/>
      <w:pPr>
        <w:ind w:left="6081" w:hanging="180"/>
      </w:pPr>
    </w:lvl>
    <w:lvl w:ilvl="6" w:tplc="0419000F">
      <w:start w:val="1"/>
      <w:numFmt w:val="decimal"/>
      <w:lvlText w:val="%7."/>
      <w:lvlJc w:val="left"/>
      <w:pPr>
        <w:ind w:left="6801" w:hanging="360"/>
      </w:pPr>
    </w:lvl>
    <w:lvl w:ilvl="7" w:tplc="04190019">
      <w:start w:val="1"/>
      <w:numFmt w:val="lowerLetter"/>
      <w:lvlText w:val="%8."/>
      <w:lvlJc w:val="left"/>
      <w:pPr>
        <w:ind w:left="7521" w:hanging="360"/>
      </w:pPr>
    </w:lvl>
    <w:lvl w:ilvl="8" w:tplc="0419001B">
      <w:start w:val="1"/>
      <w:numFmt w:val="lowerRoman"/>
      <w:lvlText w:val="%9."/>
      <w:lvlJc w:val="right"/>
      <w:pPr>
        <w:ind w:left="8241" w:hanging="180"/>
      </w:pPr>
    </w:lvl>
  </w:abstractNum>
  <w:num w:numId="1">
    <w:abstractNumId w:val="4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6"/>
  </w:num>
  <w:num w:numId="6">
    <w:abstractNumId w:val="3"/>
  </w:num>
  <w:num w:numId="7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7"/>
  </w:num>
  <w:num w:numId="11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/>
  <w:defaultTabStop w:val="708"/>
  <w:drawingGridHorizontalSpacing w:val="140"/>
  <w:displayHorizontalDrawingGridEvery w:val="2"/>
  <w:characterSpacingControl w:val="doNotCompress"/>
  <w:compat/>
  <w:rsids>
    <w:rsidRoot w:val="0012285A"/>
    <w:rsid w:val="00021F0D"/>
    <w:rsid w:val="0002728D"/>
    <w:rsid w:val="0003797F"/>
    <w:rsid w:val="000743A7"/>
    <w:rsid w:val="000817BE"/>
    <w:rsid w:val="000832FA"/>
    <w:rsid w:val="0008723B"/>
    <w:rsid w:val="000C0CC4"/>
    <w:rsid w:val="000E7ABD"/>
    <w:rsid w:val="00115ABA"/>
    <w:rsid w:val="00116135"/>
    <w:rsid w:val="0012285A"/>
    <w:rsid w:val="0014359E"/>
    <w:rsid w:val="00183ECC"/>
    <w:rsid w:val="00184E3D"/>
    <w:rsid w:val="001A65B1"/>
    <w:rsid w:val="001C7283"/>
    <w:rsid w:val="001D6868"/>
    <w:rsid w:val="00211E62"/>
    <w:rsid w:val="0022321F"/>
    <w:rsid w:val="002265F8"/>
    <w:rsid w:val="00226E8B"/>
    <w:rsid w:val="0023500A"/>
    <w:rsid w:val="00243EBE"/>
    <w:rsid w:val="00251F5D"/>
    <w:rsid w:val="0025224D"/>
    <w:rsid w:val="00255975"/>
    <w:rsid w:val="002A0AFC"/>
    <w:rsid w:val="002B42E4"/>
    <w:rsid w:val="002C3A81"/>
    <w:rsid w:val="002C7303"/>
    <w:rsid w:val="002D4782"/>
    <w:rsid w:val="002D6848"/>
    <w:rsid w:val="002E781D"/>
    <w:rsid w:val="003159F0"/>
    <w:rsid w:val="00344BE2"/>
    <w:rsid w:val="003526C5"/>
    <w:rsid w:val="0038276A"/>
    <w:rsid w:val="0039614B"/>
    <w:rsid w:val="0039793B"/>
    <w:rsid w:val="003B2F3D"/>
    <w:rsid w:val="0042656D"/>
    <w:rsid w:val="004419DB"/>
    <w:rsid w:val="00474E41"/>
    <w:rsid w:val="00486EFC"/>
    <w:rsid w:val="00497D71"/>
    <w:rsid w:val="004A5DC2"/>
    <w:rsid w:val="004B0949"/>
    <w:rsid w:val="004C0F82"/>
    <w:rsid w:val="004D4F79"/>
    <w:rsid w:val="004E102B"/>
    <w:rsid w:val="004F1F30"/>
    <w:rsid w:val="0051008A"/>
    <w:rsid w:val="00510349"/>
    <w:rsid w:val="00516DFB"/>
    <w:rsid w:val="005201F6"/>
    <w:rsid w:val="00523410"/>
    <w:rsid w:val="005312F1"/>
    <w:rsid w:val="005520D8"/>
    <w:rsid w:val="00554BD4"/>
    <w:rsid w:val="005842C4"/>
    <w:rsid w:val="005B58A3"/>
    <w:rsid w:val="005D0B50"/>
    <w:rsid w:val="005E1766"/>
    <w:rsid w:val="005E777B"/>
    <w:rsid w:val="00600E45"/>
    <w:rsid w:val="006149C5"/>
    <w:rsid w:val="006211BD"/>
    <w:rsid w:val="00642A77"/>
    <w:rsid w:val="00647EBF"/>
    <w:rsid w:val="00655515"/>
    <w:rsid w:val="00670800"/>
    <w:rsid w:val="00670ED6"/>
    <w:rsid w:val="0067304E"/>
    <w:rsid w:val="0069274B"/>
    <w:rsid w:val="006C1292"/>
    <w:rsid w:val="006C6FCE"/>
    <w:rsid w:val="006F41DD"/>
    <w:rsid w:val="007040FA"/>
    <w:rsid w:val="007274E4"/>
    <w:rsid w:val="0076473F"/>
    <w:rsid w:val="00784570"/>
    <w:rsid w:val="00790EED"/>
    <w:rsid w:val="007B6E27"/>
    <w:rsid w:val="007D5DC0"/>
    <w:rsid w:val="00854261"/>
    <w:rsid w:val="00855418"/>
    <w:rsid w:val="00867606"/>
    <w:rsid w:val="00877CBE"/>
    <w:rsid w:val="008842A4"/>
    <w:rsid w:val="00887AFF"/>
    <w:rsid w:val="00895DD1"/>
    <w:rsid w:val="008B0870"/>
    <w:rsid w:val="008D4EE2"/>
    <w:rsid w:val="008E13BB"/>
    <w:rsid w:val="00943497"/>
    <w:rsid w:val="00955F1B"/>
    <w:rsid w:val="009673AD"/>
    <w:rsid w:val="009759A0"/>
    <w:rsid w:val="00986C24"/>
    <w:rsid w:val="009A04DA"/>
    <w:rsid w:val="009B6F16"/>
    <w:rsid w:val="009C0517"/>
    <w:rsid w:val="009D0E7E"/>
    <w:rsid w:val="009D417E"/>
    <w:rsid w:val="009D5DAD"/>
    <w:rsid w:val="009D6E5B"/>
    <w:rsid w:val="009E5383"/>
    <w:rsid w:val="009F02CE"/>
    <w:rsid w:val="00A11D76"/>
    <w:rsid w:val="00A456B5"/>
    <w:rsid w:val="00A5387D"/>
    <w:rsid w:val="00A65A73"/>
    <w:rsid w:val="00A732A4"/>
    <w:rsid w:val="00A74CA4"/>
    <w:rsid w:val="00A90515"/>
    <w:rsid w:val="00AB352D"/>
    <w:rsid w:val="00AC7D74"/>
    <w:rsid w:val="00AD5DE1"/>
    <w:rsid w:val="00B221A8"/>
    <w:rsid w:val="00B262B8"/>
    <w:rsid w:val="00B3588A"/>
    <w:rsid w:val="00B54112"/>
    <w:rsid w:val="00B62529"/>
    <w:rsid w:val="00B67116"/>
    <w:rsid w:val="00B719A2"/>
    <w:rsid w:val="00B8319C"/>
    <w:rsid w:val="00B83F66"/>
    <w:rsid w:val="00B9087A"/>
    <w:rsid w:val="00BB2035"/>
    <w:rsid w:val="00BD258E"/>
    <w:rsid w:val="00C16ACD"/>
    <w:rsid w:val="00C17D99"/>
    <w:rsid w:val="00C30250"/>
    <w:rsid w:val="00C37201"/>
    <w:rsid w:val="00C507C2"/>
    <w:rsid w:val="00C535AE"/>
    <w:rsid w:val="00C5392D"/>
    <w:rsid w:val="00C556F0"/>
    <w:rsid w:val="00C57F4A"/>
    <w:rsid w:val="00C61272"/>
    <w:rsid w:val="00C654C8"/>
    <w:rsid w:val="00C76468"/>
    <w:rsid w:val="00C92B8B"/>
    <w:rsid w:val="00CC07B6"/>
    <w:rsid w:val="00D1154B"/>
    <w:rsid w:val="00D4248B"/>
    <w:rsid w:val="00D7753C"/>
    <w:rsid w:val="00D944E0"/>
    <w:rsid w:val="00DB4DDE"/>
    <w:rsid w:val="00DC0A17"/>
    <w:rsid w:val="00DF39D3"/>
    <w:rsid w:val="00E1041F"/>
    <w:rsid w:val="00E24EFA"/>
    <w:rsid w:val="00E33C72"/>
    <w:rsid w:val="00E37C13"/>
    <w:rsid w:val="00E70AF6"/>
    <w:rsid w:val="00ED7EAB"/>
    <w:rsid w:val="00F0222E"/>
    <w:rsid w:val="00F30B92"/>
    <w:rsid w:val="00F452B1"/>
    <w:rsid w:val="00F47858"/>
    <w:rsid w:val="00F55C9B"/>
    <w:rsid w:val="00F57737"/>
    <w:rsid w:val="00F83D87"/>
    <w:rsid w:val="00FB2D8D"/>
    <w:rsid w:val="00FC0996"/>
    <w:rsid w:val="00FE1D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EED"/>
    <w:pPr>
      <w:ind w:firstLine="709"/>
      <w:jc w:val="both"/>
    </w:pPr>
    <w:rPr>
      <w:rFonts w:ascii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EED"/>
    <w:pPr>
      <w:ind w:left="720"/>
    </w:pPr>
  </w:style>
  <w:style w:type="numbering" w:customStyle="1" w:styleId="1">
    <w:name w:val="Нет списка1"/>
    <w:next w:val="a2"/>
    <w:uiPriority w:val="99"/>
    <w:semiHidden/>
    <w:unhideWhenUsed/>
    <w:rsid w:val="00A74CA4"/>
  </w:style>
  <w:style w:type="character" w:styleId="a4">
    <w:name w:val="Hyperlink"/>
    <w:semiHidden/>
    <w:unhideWhenUsed/>
    <w:rsid w:val="00A74CA4"/>
    <w:rPr>
      <w:color w:val="0000FF"/>
      <w:u w:val="single"/>
    </w:rPr>
  </w:style>
  <w:style w:type="character" w:customStyle="1" w:styleId="10">
    <w:name w:val="Просмотренная гиперссылка1"/>
    <w:basedOn w:val="a0"/>
    <w:uiPriority w:val="99"/>
    <w:semiHidden/>
    <w:unhideWhenUsed/>
    <w:rsid w:val="00A74CA4"/>
    <w:rPr>
      <w:color w:val="954F72"/>
      <w:u w:val="single"/>
    </w:rPr>
  </w:style>
  <w:style w:type="paragraph" w:styleId="a5">
    <w:name w:val="Normal (Web)"/>
    <w:basedOn w:val="a"/>
    <w:uiPriority w:val="99"/>
    <w:semiHidden/>
    <w:unhideWhenUsed/>
    <w:rsid w:val="00A74CA4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1"/>
    <w:semiHidden/>
    <w:unhideWhenUsed/>
    <w:qFormat/>
    <w:rsid w:val="00A74CA4"/>
    <w:pPr>
      <w:widowControl w:val="0"/>
      <w:autoSpaceDE w:val="0"/>
      <w:autoSpaceDN w:val="0"/>
      <w:ind w:firstLine="0"/>
      <w:jc w:val="left"/>
    </w:pPr>
    <w:rPr>
      <w:rFonts w:eastAsia="Times New Roman"/>
      <w:sz w:val="25"/>
      <w:szCs w:val="25"/>
      <w:lang w:val="uk-UA"/>
    </w:rPr>
  </w:style>
  <w:style w:type="character" w:customStyle="1" w:styleId="a7">
    <w:name w:val="Основной текст Знак"/>
    <w:basedOn w:val="a0"/>
    <w:link w:val="a6"/>
    <w:uiPriority w:val="1"/>
    <w:semiHidden/>
    <w:rsid w:val="00A74CA4"/>
    <w:rPr>
      <w:rFonts w:ascii="Times New Roman" w:eastAsia="Times New Roman" w:hAnsi="Times New Roman"/>
      <w:sz w:val="25"/>
      <w:szCs w:val="25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A74CA4"/>
    <w:pPr>
      <w:ind w:right="-6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A74CA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R1">
    <w:name w:val="FR1"/>
    <w:uiPriority w:val="99"/>
    <w:rsid w:val="00A74CA4"/>
    <w:pPr>
      <w:widowControl w:val="0"/>
      <w:snapToGrid w:val="0"/>
      <w:ind w:right="-6" w:firstLine="709"/>
      <w:jc w:val="center"/>
    </w:pPr>
    <w:rPr>
      <w:rFonts w:ascii="Arial" w:eastAsia="Times New Roman" w:hAnsi="Arial"/>
      <w:sz w:val="16"/>
      <w:szCs w:val="20"/>
      <w:lang w:val="uk-UA" w:eastAsia="ru-RU"/>
    </w:rPr>
  </w:style>
  <w:style w:type="paragraph" w:customStyle="1" w:styleId="11">
    <w:name w:val="заголовок 1"/>
    <w:basedOn w:val="a"/>
    <w:next w:val="a"/>
    <w:uiPriority w:val="99"/>
    <w:rsid w:val="00A74CA4"/>
    <w:pPr>
      <w:keepNext/>
      <w:autoSpaceDE w:val="0"/>
      <w:autoSpaceDN w:val="0"/>
      <w:ind w:right="-6"/>
      <w:jc w:val="center"/>
      <w:outlineLvl w:val="0"/>
    </w:pPr>
    <w:rPr>
      <w:rFonts w:eastAsia="Times New Roman"/>
      <w:b/>
      <w:bCs/>
      <w:sz w:val="32"/>
      <w:szCs w:val="32"/>
      <w:lang w:val="uk-UA" w:eastAsia="ru-RU"/>
    </w:rPr>
  </w:style>
  <w:style w:type="paragraph" w:customStyle="1" w:styleId="110">
    <w:name w:val="Заголовок 11"/>
    <w:basedOn w:val="a"/>
    <w:uiPriority w:val="1"/>
    <w:qFormat/>
    <w:rsid w:val="00A74CA4"/>
    <w:pPr>
      <w:widowControl w:val="0"/>
      <w:autoSpaceDE w:val="0"/>
      <w:autoSpaceDN w:val="0"/>
      <w:spacing w:line="291" w:lineRule="exact"/>
      <w:ind w:left="2083" w:firstLine="0"/>
      <w:jc w:val="left"/>
      <w:outlineLvl w:val="1"/>
    </w:pPr>
    <w:rPr>
      <w:rFonts w:eastAsia="Times New Roman"/>
      <w:sz w:val="26"/>
      <w:szCs w:val="26"/>
      <w:lang w:val="uk-UA"/>
    </w:rPr>
  </w:style>
  <w:style w:type="paragraph" w:customStyle="1" w:styleId="5143">
    <w:name w:val="5143"/>
    <w:aliases w:val="baiaagaaboqcaaadra8aaaw6dw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A74CA4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msglistempty-email">
    <w:name w:val="msglist__empty-email"/>
    <w:basedOn w:val="a0"/>
    <w:rsid w:val="00A74CA4"/>
  </w:style>
  <w:style w:type="character" w:customStyle="1" w:styleId="docdata">
    <w:name w:val="docdata"/>
    <w:aliases w:val="docy,v5,1523,baiaagaaboqcaaadkqqaaau3baaaaaaaaaaaaaaaaaaaaaaaaaaaaaaaaaaaaaaaaaaaaaaaaaaaaaaaaaaaaaaaaaaaaaaaaaaaaaaaaaaaaaaaaaaaaaaaaaaaaaaaaaaaaaaaaaaaaaaaaaaaaaaaaaaaaaaaaaaaaaaaaaaaaaaaaaaaaaaaaaaaaaaaaaaaaaaaaaaaaaaaaaaaaaaaaaaaaaaaaaaaaaaa"/>
    <w:basedOn w:val="a0"/>
    <w:rsid w:val="00A74CA4"/>
  </w:style>
  <w:style w:type="table" w:styleId="aa">
    <w:name w:val="Table Grid"/>
    <w:basedOn w:val="a1"/>
    <w:uiPriority w:val="59"/>
    <w:rsid w:val="00A74CA4"/>
    <w:rPr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FollowedHyperlink"/>
    <w:basedOn w:val="a0"/>
    <w:uiPriority w:val="99"/>
    <w:semiHidden/>
    <w:unhideWhenUsed/>
    <w:rsid w:val="00A74CA4"/>
    <w:rPr>
      <w:color w:val="800080" w:themeColor="followedHyperlink"/>
      <w:u w:val="single"/>
    </w:rPr>
  </w:style>
  <w:style w:type="paragraph" w:styleId="ac">
    <w:name w:val="No Spacing"/>
    <w:uiPriority w:val="1"/>
    <w:qFormat/>
    <w:rsid w:val="001C7283"/>
    <w:pPr>
      <w:ind w:firstLine="709"/>
      <w:jc w:val="both"/>
    </w:pPr>
    <w:rPr>
      <w:rFonts w:ascii="Times New Roman" w:hAnsi="Times New Roman"/>
      <w:sz w:val="28"/>
      <w:szCs w:val="28"/>
    </w:rPr>
  </w:style>
  <w:style w:type="table" w:customStyle="1" w:styleId="12">
    <w:name w:val="Сетка таблицы1"/>
    <w:basedOn w:val="a1"/>
    <w:next w:val="aa"/>
    <w:rsid w:val="00F0222E"/>
    <w:rPr>
      <w:rFonts w:ascii="Times New Roman" w:eastAsia="Times New Roman" w:hAnsi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qFormat/>
    <w:rsid w:val="00D944E0"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55515"/>
    <w:pPr>
      <w:widowControl w:val="0"/>
      <w:autoSpaceDE w:val="0"/>
      <w:autoSpaceDN w:val="0"/>
      <w:ind w:left="109" w:firstLine="0"/>
      <w:jc w:val="left"/>
    </w:pPr>
    <w:rPr>
      <w:rFonts w:eastAsia="Times New Roman"/>
      <w:sz w:val="22"/>
      <w:szCs w:val="22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8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9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6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1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2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A21595-7B30-453C-A996-4811C7704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32</Pages>
  <Words>7223</Words>
  <Characters>41172</Characters>
  <Application>Microsoft Office Word</Application>
  <DocSecurity>0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VSR</cp:lastModifiedBy>
  <cp:revision>145</cp:revision>
  <dcterms:created xsi:type="dcterms:W3CDTF">2021-07-22T13:59:00Z</dcterms:created>
  <dcterms:modified xsi:type="dcterms:W3CDTF">2021-07-28T08:50:00Z</dcterms:modified>
</cp:coreProperties>
</file>