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8C0" w:rsidRPr="00D30327" w:rsidRDefault="005A18C0" w:rsidP="00D30327">
      <w:pPr>
        <w:tabs>
          <w:tab w:val="left" w:pos="4620"/>
        </w:tabs>
        <w:spacing w:after="0" w:line="240" w:lineRule="auto"/>
        <w:rPr>
          <w:rFonts w:ascii="Times New Roman" w:hAnsi="Times New Roman"/>
          <w:b/>
          <w:sz w:val="28"/>
          <w:szCs w:val="28"/>
          <w:lang w:val="uk-UA"/>
        </w:rPr>
      </w:pPr>
    </w:p>
    <w:p w:rsidR="005A18C0" w:rsidRPr="00D30327" w:rsidRDefault="005A18C0" w:rsidP="00D3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217.5pt;margin-top:.05pt;width:46.5pt;height:53.25pt;z-index:251658240;visibility:visible">
            <v:imagedata r:id="rId4" o:title=""/>
            <w10:wrap type="square" side="left"/>
          </v:shape>
        </w:pict>
      </w:r>
      <w:bookmarkStart w:id="0" w:name="o735"/>
      <w:bookmarkEnd w:id="0"/>
    </w:p>
    <w:p w:rsidR="005A18C0" w:rsidRPr="00D30327" w:rsidRDefault="005A18C0" w:rsidP="00D3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Cs w:val="28"/>
        </w:rPr>
      </w:pPr>
    </w:p>
    <w:p w:rsidR="005A18C0" w:rsidRPr="00D30327" w:rsidRDefault="005A18C0" w:rsidP="00D3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Cs w:val="28"/>
        </w:rPr>
      </w:pPr>
    </w:p>
    <w:p w:rsidR="005A18C0" w:rsidRPr="00D30327" w:rsidRDefault="005A18C0" w:rsidP="00D3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Cs w:val="28"/>
        </w:rPr>
      </w:pPr>
    </w:p>
    <w:p w:rsidR="005A18C0" w:rsidRDefault="005A18C0" w:rsidP="00D30327">
      <w:pPr>
        <w:pStyle w:val="NormalWeb"/>
        <w:spacing w:before="0" w:beforeAutospacing="0" w:after="0" w:afterAutospacing="0"/>
        <w:jc w:val="center"/>
        <w:rPr>
          <w:rFonts w:ascii="Times New Roman" w:hAnsi="Times New Roman"/>
          <w:b/>
          <w:bCs/>
          <w:color w:val="000000"/>
          <w:sz w:val="28"/>
          <w:szCs w:val="28"/>
        </w:rPr>
      </w:pPr>
    </w:p>
    <w:p w:rsidR="005A18C0" w:rsidRPr="00D30327" w:rsidRDefault="005A18C0" w:rsidP="00D30327">
      <w:pPr>
        <w:pStyle w:val="NormalWeb"/>
        <w:spacing w:before="0" w:beforeAutospacing="0" w:after="0" w:afterAutospacing="0"/>
        <w:jc w:val="center"/>
        <w:rPr>
          <w:rFonts w:ascii="Times New Roman" w:hAnsi="Times New Roman"/>
          <w:color w:val="000000"/>
        </w:rPr>
      </w:pPr>
      <w:r w:rsidRPr="00D30327">
        <w:rPr>
          <w:rFonts w:ascii="Times New Roman" w:hAnsi="Times New Roman"/>
          <w:b/>
          <w:bCs/>
          <w:color w:val="000000"/>
          <w:sz w:val="28"/>
          <w:szCs w:val="28"/>
        </w:rPr>
        <w:t>МОЛОЧАНСЬКА МІСЬКА РАДА</w:t>
      </w:r>
    </w:p>
    <w:p w:rsidR="005A18C0" w:rsidRPr="00D30327" w:rsidRDefault="005A18C0" w:rsidP="00D30327">
      <w:pPr>
        <w:pStyle w:val="NormalWeb"/>
        <w:spacing w:before="0" w:beforeAutospacing="0" w:after="0" w:afterAutospacing="0"/>
        <w:jc w:val="center"/>
        <w:rPr>
          <w:rFonts w:ascii="Times New Roman" w:hAnsi="Times New Roman"/>
          <w:b/>
          <w:bCs/>
          <w:color w:val="000000"/>
          <w:sz w:val="28"/>
          <w:szCs w:val="28"/>
        </w:rPr>
      </w:pPr>
    </w:p>
    <w:p w:rsidR="005A18C0" w:rsidRPr="00D30327" w:rsidRDefault="005A18C0" w:rsidP="00D30327">
      <w:pPr>
        <w:pStyle w:val="NormalWeb"/>
        <w:spacing w:before="0" w:beforeAutospacing="0" w:after="0" w:afterAutospacing="0"/>
        <w:jc w:val="center"/>
        <w:rPr>
          <w:rFonts w:ascii="Times New Roman" w:hAnsi="Times New Roman"/>
          <w:color w:val="000000"/>
        </w:rPr>
      </w:pPr>
      <w:r w:rsidRPr="00D30327">
        <w:rPr>
          <w:rFonts w:ascii="Times New Roman" w:hAnsi="Times New Roman"/>
          <w:color w:val="000000"/>
          <w:sz w:val="28"/>
          <w:szCs w:val="28"/>
        </w:rPr>
        <w:t>восьмого  скликання</w:t>
      </w:r>
    </w:p>
    <w:p w:rsidR="005A18C0" w:rsidRPr="00D30327" w:rsidRDefault="005A18C0" w:rsidP="00D30327">
      <w:pPr>
        <w:pStyle w:val="NormalWeb"/>
        <w:spacing w:before="0" w:beforeAutospacing="0" w:after="0" w:afterAutospacing="0"/>
        <w:jc w:val="center"/>
        <w:rPr>
          <w:rFonts w:ascii="Times New Roman" w:hAnsi="Times New Roman"/>
          <w:color w:val="000000"/>
        </w:rPr>
      </w:pPr>
      <w:r w:rsidRPr="00D30327">
        <w:rPr>
          <w:rFonts w:ascii="Times New Roman" w:hAnsi="Times New Roman"/>
          <w:color w:val="000000"/>
          <w:sz w:val="28"/>
          <w:szCs w:val="28"/>
        </w:rPr>
        <w:t>вісімнадцята сесія</w:t>
      </w:r>
    </w:p>
    <w:p w:rsidR="005A18C0" w:rsidRPr="00D30327" w:rsidRDefault="005A18C0" w:rsidP="00D30327">
      <w:pPr>
        <w:pStyle w:val="NormalWeb"/>
        <w:spacing w:before="0" w:beforeAutospacing="0" w:after="0" w:afterAutospacing="0"/>
        <w:jc w:val="center"/>
        <w:rPr>
          <w:rFonts w:ascii="Times New Roman" w:hAnsi="Times New Roman"/>
          <w:b/>
          <w:bCs/>
          <w:color w:val="000000"/>
          <w:sz w:val="28"/>
          <w:szCs w:val="28"/>
          <w:lang w:val="ru-RU"/>
        </w:rPr>
      </w:pPr>
    </w:p>
    <w:p w:rsidR="005A18C0" w:rsidRPr="00D30327" w:rsidRDefault="005A18C0" w:rsidP="00D30327">
      <w:pPr>
        <w:pStyle w:val="NormalWeb"/>
        <w:spacing w:before="0" w:beforeAutospacing="0" w:after="0" w:afterAutospacing="0"/>
        <w:jc w:val="center"/>
        <w:rPr>
          <w:rFonts w:ascii="Times New Roman" w:hAnsi="Times New Roman"/>
          <w:color w:val="000000"/>
        </w:rPr>
      </w:pPr>
      <w:r w:rsidRPr="00D30327">
        <w:rPr>
          <w:rFonts w:ascii="Times New Roman" w:hAnsi="Times New Roman"/>
          <w:b/>
          <w:bCs/>
          <w:color w:val="000000"/>
          <w:sz w:val="28"/>
          <w:szCs w:val="28"/>
        </w:rPr>
        <w:t>Р І Ш Е Н Н Я</w:t>
      </w:r>
      <w:r w:rsidRPr="00D30327">
        <w:rPr>
          <w:rFonts w:ascii="Times New Roman" w:hAnsi="Times New Roman"/>
          <w:color w:val="000000"/>
        </w:rPr>
        <w:t> </w:t>
      </w:r>
    </w:p>
    <w:p w:rsidR="005A18C0" w:rsidRPr="00D30327" w:rsidRDefault="005A18C0" w:rsidP="00D30327">
      <w:pPr>
        <w:pStyle w:val="NormalWeb"/>
        <w:spacing w:before="0" w:beforeAutospacing="0" w:after="0" w:afterAutospacing="0"/>
        <w:jc w:val="center"/>
        <w:rPr>
          <w:rFonts w:ascii="Times New Roman" w:hAnsi="Times New Roman"/>
          <w:color w:val="000000"/>
        </w:rPr>
      </w:pPr>
    </w:p>
    <w:p w:rsidR="005A18C0" w:rsidRPr="00D30327" w:rsidRDefault="005A18C0" w:rsidP="00D30327">
      <w:pPr>
        <w:pStyle w:val="Pa13"/>
        <w:spacing w:line="240" w:lineRule="auto"/>
        <w:jc w:val="both"/>
        <w:rPr>
          <w:rFonts w:ascii="Times New Roman" w:hAnsi="Times New Roman"/>
          <w:color w:val="000000"/>
          <w:sz w:val="28"/>
          <w:szCs w:val="28"/>
          <w:lang w:val="uk-UA"/>
        </w:rPr>
      </w:pPr>
      <w:r w:rsidRPr="00D30327">
        <w:rPr>
          <w:rStyle w:val="A3"/>
          <w:rFonts w:ascii="Times New Roman" w:hAnsi="Times New Roman"/>
          <w:sz w:val="28"/>
          <w:szCs w:val="28"/>
          <w:lang w:val="uk-UA"/>
        </w:rPr>
        <w:t xml:space="preserve">від </w:t>
      </w:r>
      <w:r>
        <w:rPr>
          <w:rStyle w:val="A3"/>
          <w:rFonts w:ascii="Times New Roman" w:hAnsi="Times New Roman"/>
          <w:sz w:val="28"/>
          <w:szCs w:val="28"/>
          <w:lang w:val="uk-UA"/>
        </w:rPr>
        <w:t>16.</w:t>
      </w:r>
      <w:r w:rsidRPr="00D30327">
        <w:rPr>
          <w:rStyle w:val="A3"/>
          <w:rFonts w:ascii="Times New Roman" w:hAnsi="Times New Roman"/>
          <w:sz w:val="28"/>
          <w:szCs w:val="28"/>
          <w:lang w:val="uk-UA"/>
        </w:rPr>
        <w:t xml:space="preserve">12.2021                                 м. Молочанськ               </w:t>
      </w:r>
      <w:r>
        <w:rPr>
          <w:rStyle w:val="A3"/>
          <w:rFonts w:ascii="Times New Roman" w:hAnsi="Times New Roman"/>
          <w:sz w:val="28"/>
          <w:szCs w:val="28"/>
          <w:lang w:val="uk-UA"/>
        </w:rPr>
        <w:tab/>
      </w:r>
      <w:r>
        <w:rPr>
          <w:rStyle w:val="A3"/>
          <w:rFonts w:ascii="Times New Roman" w:hAnsi="Times New Roman"/>
          <w:sz w:val="28"/>
          <w:szCs w:val="28"/>
          <w:lang w:val="uk-UA"/>
        </w:rPr>
        <w:tab/>
      </w:r>
      <w:r>
        <w:rPr>
          <w:rStyle w:val="A3"/>
          <w:rFonts w:ascii="Times New Roman" w:hAnsi="Times New Roman"/>
          <w:sz w:val="28"/>
          <w:szCs w:val="28"/>
          <w:lang w:val="uk-UA"/>
        </w:rPr>
        <w:tab/>
      </w:r>
      <w:r w:rsidRPr="00D30327">
        <w:rPr>
          <w:rStyle w:val="A3"/>
          <w:rFonts w:ascii="Times New Roman" w:hAnsi="Times New Roman"/>
          <w:sz w:val="28"/>
          <w:szCs w:val="28"/>
          <w:lang w:val="uk-UA"/>
        </w:rPr>
        <w:t xml:space="preserve">№ </w:t>
      </w:r>
      <w:r>
        <w:rPr>
          <w:rFonts w:ascii="Times New Roman" w:hAnsi="Times New Roman"/>
          <w:color w:val="000000"/>
          <w:sz w:val="28"/>
          <w:szCs w:val="28"/>
          <w:lang w:val="uk-UA"/>
        </w:rPr>
        <w:t>26</w:t>
      </w:r>
    </w:p>
    <w:p w:rsidR="005A18C0" w:rsidRPr="00D30327" w:rsidRDefault="005A18C0" w:rsidP="00D30327">
      <w:pPr>
        <w:tabs>
          <w:tab w:val="left" w:pos="4620"/>
        </w:tabs>
        <w:spacing w:after="0" w:line="240" w:lineRule="auto"/>
        <w:rPr>
          <w:rFonts w:ascii="Times New Roman" w:hAnsi="Times New Roman"/>
          <w:b/>
          <w:sz w:val="28"/>
          <w:szCs w:val="28"/>
          <w:lang w:val="uk-UA"/>
        </w:rPr>
      </w:pPr>
    </w:p>
    <w:p w:rsidR="005A18C0" w:rsidRPr="00D30327" w:rsidRDefault="005A18C0" w:rsidP="00A12811">
      <w:pPr>
        <w:tabs>
          <w:tab w:val="left" w:pos="4620"/>
        </w:tabs>
        <w:spacing w:after="0" w:line="240" w:lineRule="exact"/>
        <w:jc w:val="both"/>
        <w:rPr>
          <w:rFonts w:ascii="Times New Roman" w:hAnsi="Times New Roman"/>
          <w:b/>
          <w:sz w:val="28"/>
          <w:szCs w:val="28"/>
          <w:lang w:val="uk-UA"/>
        </w:rPr>
      </w:pPr>
      <w:r w:rsidRPr="00D30327">
        <w:rPr>
          <w:rFonts w:ascii="Times New Roman" w:hAnsi="Times New Roman"/>
          <w:b/>
          <w:sz w:val="28"/>
          <w:szCs w:val="28"/>
          <w:lang w:val="uk-UA"/>
        </w:rPr>
        <w:t xml:space="preserve">Про </w:t>
      </w:r>
      <w:r>
        <w:rPr>
          <w:rFonts w:ascii="Times New Roman" w:hAnsi="Times New Roman"/>
          <w:b/>
          <w:sz w:val="28"/>
          <w:szCs w:val="28"/>
          <w:lang w:val="uk-UA"/>
        </w:rPr>
        <w:t>передачу ділянки автомобільної дороги загального користування державного значення Т-04-01 з комунальної власності в державну власність</w:t>
      </w:r>
    </w:p>
    <w:p w:rsidR="005A18C0" w:rsidRPr="00D30327" w:rsidRDefault="005A18C0" w:rsidP="00D30327">
      <w:pPr>
        <w:spacing w:after="0" w:line="240" w:lineRule="auto"/>
        <w:ind w:right="-5"/>
        <w:jc w:val="both"/>
        <w:rPr>
          <w:rFonts w:ascii="Times New Roman" w:hAnsi="Times New Roman"/>
          <w:color w:val="000000"/>
          <w:sz w:val="28"/>
          <w:szCs w:val="28"/>
          <w:lang w:val="uk-UA"/>
        </w:rPr>
      </w:pPr>
    </w:p>
    <w:p w:rsidR="005A18C0" w:rsidRPr="00D30327" w:rsidRDefault="005A18C0" w:rsidP="00D30327">
      <w:pPr>
        <w:spacing w:after="0" w:line="240" w:lineRule="auto"/>
        <w:ind w:right="-5" w:firstLine="708"/>
        <w:jc w:val="both"/>
        <w:rPr>
          <w:rFonts w:ascii="Times New Roman" w:hAnsi="Times New Roman"/>
          <w:color w:val="000000"/>
          <w:sz w:val="28"/>
          <w:szCs w:val="28"/>
          <w:lang w:val="uk-UA"/>
        </w:rPr>
      </w:pPr>
      <w:r w:rsidRPr="00D30327">
        <w:rPr>
          <w:rFonts w:ascii="Times New Roman" w:hAnsi="Times New Roman"/>
          <w:color w:val="000000"/>
          <w:sz w:val="28"/>
          <w:szCs w:val="28"/>
          <w:lang w:val="uk-UA"/>
        </w:rPr>
        <w:t>Керуючись Закон</w:t>
      </w:r>
      <w:r>
        <w:rPr>
          <w:rFonts w:ascii="Times New Roman" w:hAnsi="Times New Roman"/>
          <w:color w:val="000000"/>
          <w:sz w:val="28"/>
          <w:szCs w:val="28"/>
          <w:lang w:val="uk-UA"/>
        </w:rPr>
        <w:t>ом</w:t>
      </w:r>
      <w:r w:rsidRPr="00D30327">
        <w:rPr>
          <w:rFonts w:ascii="Times New Roman" w:hAnsi="Times New Roman"/>
          <w:color w:val="000000"/>
          <w:sz w:val="28"/>
          <w:szCs w:val="28"/>
          <w:lang w:val="uk-UA"/>
        </w:rPr>
        <w:t xml:space="preserve"> України «Про місцеве самоврядування в Україні», Земельн</w:t>
      </w:r>
      <w:r>
        <w:rPr>
          <w:rFonts w:ascii="Times New Roman" w:hAnsi="Times New Roman"/>
          <w:color w:val="000000"/>
          <w:sz w:val="28"/>
          <w:szCs w:val="28"/>
          <w:lang w:val="uk-UA"/>
        </w:rPr>
        <w:t>им</w:t>
      </w:r>
      <w:r w:rsidRPr="00D30327">
        <w:rPr>
          <w:rFonts w:ascii="Times New Roman" w:hAnsi="Times New Roman"/>
          <w:color w:val="000000"/>
          <w:sz w:val="28"/>
          <w:szCs w:val="28"/>
          <w:lang w:val="uk-UA"/>
        </w:rPr>
        <w:t xml:space="preserve"> кодекс</w:t>
      </w:r>
      <w:r>
        <w:rPr>
          <w:rFonts w:ascii="Times New Roman" w:hAnsi="Times New Roman"/>
          <w:color w:val="000000"/>
          <w:sz w:val="28"/>
          <w:szCs w:val="28"/>
          <w:lang w:val="uk-UA"/>
        </w:rPr>
        <w:t>ом</w:t>
      </w:r>
      <w:r w:rsidRPr="00D30327">
        <w:rPr>
          <w:rFonts w:ascii="Times New Roman" w:hAnsi="Times New Roman"/>
          <w:color w:val="000000"/>
          <w:sz w:val="28"/>
          <w:szCs w:val="28"/>
          <w:lang w:val="uk-UA"/>
        </w:rPr>
        <w:t xml:space="preserve"> України, Закон</w:t>
      </w:r>
      <w:r>
        <w:rPr>
          <w:rFonts w:ascii="Times New Roman" w:hAnsi="Times New Roman"/>
          <w:color w:val="000000"/>
          <w:sz w:val="28"/>
          <w:szCs w:val="28"/>
          <w:lang w:val="uk-UA"/>
        </w:rPr>
        <w:t>ом</w:t>
      </w:r>
      <w:r w:rsidRPr="00D30327">
        <w:rPr>
          <w:rFonts w:ascii="Times New Roman" w:hAnsi="Times New Roman"/>
          <w:color w:val="000000"/>
          <w:sz w:val="28"/>
          <w:szCs w:val="28"/>
          <w:lang w:val="uk-UA"/>
        </w:rPr>
        <w:t xml:space="preserve"> України «</w:t>
      </w:r>
      <w:r>
        <w:rPr>
          <w:rFonts w:ascii="Times New Roman" w:hAnsi="Times New Roman"/>
          <w:color w:val="000000"/>
          <w:sz w:val="28"/>
          <w:szCs w:val="28"/>
          <w:lang w:val="uk-UA"/>
        </w:rPr>
        <w:t>Про передачу об’єктів права державної та комунальної власності</w:t>
      </w:r>
      <w:r w:rsidRPr="00D30327">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взявши до уваги лист Служби автомобільних доріг в Запорізькій області від 24.06.2021 року за № 2881/2/09-01/09-818/06-21, лист Міністерства інфраструктури України від 05.07.2021 р. № 8223/25/10-21 та </w:t>
      </w:r>
      <w:r w:rsidRPr="00D30327">
        <w:rPr>
          <w:rFonts w:ascii="Times New Roman" w:hAnsi="Times New Roman"/>
          <w:sz w:val="28"/>
          <w:szCs w:val="28"/>
          <w:lang w:val="uk-UA"/>
        </w:rPr>
        <w:t>враховуючи рекомендації постійної комісії міської ради</w:t>
      </w:r>
      <w:r w:rsidRPr="00D30327">
        <w:rPr>
          <w:rFonts w:ascii="Times New Roman" w:hAnsi="Times New Roman"/>
          <w:color w:val="000000"/>
          <w:sz w:val="28"/>
          <w:szCs w:val="28"/>
          <w:lang w:val="uk-UA"/>
        </w:rPr>
        <w:t xml:space="preserve">, Молочанська міська рада, </w:t>
      </w:r>
    </w:p>
    <w:p w:rsidR="005A18C0" w:rsidRDefault="005A18C0" w:rsidP="00D30327">
      <w:pPr>
        <w:spacing w:after="0" w:line="240" w:lineRule="auto"/>
        <w:ind w:right="-5"/>
        <w:jc w:val="both"/>
        <w:rPr>
          <w:rFonts w:ascii="Times New Roman" w:hAnsi="Times New Roman"/>
          <w:b/>
          <w:color w:val="000000"/>
          <w:sz w:val="28"/>
          <w:szCs w:val="28"/>
          <w:lang w:val="uk-UA"/>
        </w:rPr>
      </w:pPr>
      <w:r w:rsidRPr="00D30327">
        <w:rPr>
          <w:rFonts w:ascii="Times New Roman" w:hAnsi="Times New Roman"/>
          <w:b/>
          <w:color w:val="000000"/>
          <w:sz w:val="28"/>
          <w:szCs w:val="28"/>
          <w:lang w:val="uk-UA"/>
        </w:rPr>
        <w:t>ВИРІШИЛА:</w:t>
      </w:r>
    </w:p>
    <w:p w:rsidR="005A18C0" w:rsidRDefault="005A18C0" w:rsidP="00F44BA7">
      <w:pPr>
        <w:spacing w:after="0" w:line="240" w:lineRule="auto"/>
        <w:ind w:right="-5" w:firstLine="142"/>
        <w:jc w:val="both"/>
        <w:rPr>
          <w:rFonts w:ascii="Times New Roman" w:hAnsi="Times New Roman"/>
          <w:b/>
          <w:color w:val="000000"/>
          <w:sz w:val="28"/>
          <w:szCs w:val="28"/>
          <w:lang w:val="uk-UA"/>
        </w:rPr>
      </w:pPr>
    </w:p>
    <w:p w:rsidR="005A18C0" w:rsidRDefault="005A18C0" w:rsidP="00D41EA8">
      <w:pPr>
        <w:spacing w:after="0" w:line="240" w:lineRule="auto"/>
        <w:ind w:right="-5" w:firstLine="851"/>
        <w:jc w:val="both"/>
        <w:rPr>
          <w:rFonts w:ascii="Times New Roman" w:hAnsi="Times New Roman"/>
          <w:sz w:val="28"/>
          <w:szCs w:val="28"/>
          <w:lang w:val="uk-UA"/>
        </w:rPr>
      </w:pPr>
      <w:bookmarkStart w:id="1" w:name="_GoBack"/>
      <w:bookmarkEnd w:id="1"/>
      <w:r>
        <w:rPr>
          <w:rFonts w:ascii="Times New Roman" w:hAnsi="Times New Roman"/>
          <w:sz w:val="28"/>
          <w:szCs w:val="28"/>
          <w:lang w:val="uk-UA"/>
        </w:rPr>
        <w:t>1</w:t>
      </w:r>
      <w:r w:rsidRPr="00F44BA7">
        <w:rPr>
          <w:rFonts w:ascii="Times New Roman" w:hAnsi="Times New Roman"/>
          <w:sz w:val="28"/>
          <w:szCs w:val="28"/>
          <w:lang w:val="uk-UA"/>
        </w:rPr>
        <w:t>.</w:t>
      </w:r>
      <w:r>
        <w:rPr>
          <w:rFonts w:ascii="Times New Roman" w:hAnsi="Times New Roman"/>
          <w:sz w:val="28"/>
          <w:szCs w:val="28"/>
          <w:lang w:val="uk-UA"/>
        </w:rPr>
        <w:t xml:space="preserve"> </w:t>
      </w:r>
      <w:r w:rsidRPr="00F44BA7">
        <w:rPr>
          <w:rFonts w:ascii="Times New Roman" w:hAnsi="Times New Roman"/>
          <w:sz w:val="28"/>
          <w:szCs w:val="28"/>
          <w:lang w:val="uk-UA"/>
        </w:rPr>
        <w:t>Передати з комунальної власності Молоч</w:t>
      </w:r>
      <w:r>
        <w:rPr>
          <w:rFonts w:ascii="Times New Roman" w:hAnsi="Times New Roman"/>
          <w:sz w:val="28"/>
          <w:szCs w:val="28"/>
          <w:lang w:val="uk-UA"/>
        </w:rPr>
        <w:t>анської міської територіальної громади в державну власність ділянку</w:t>
      </w:r>
      <w:r w:rsidRPr="000B21F4">
        <w:rPr>
          <w:rFonts w:ascii="Times New Roman" w:hAnsi="Times New Roman"/>
          <w:sz w:val="28"/>
          <w:szCs w:val="28"/>
          <w:lang w:val="uk-UA"/>
        </w:rPr>
        <w:t xml:space="preserve"> автомобільної дороги загального користування державного значення </w:t>
      </w:r>
      <w:r w:rsidRPr="00D41EA8">
        <w:rPr>
          <w:rFonts w:ascii="Times New Roman" w:hAnsi="Times New Roman"/>
          <w:sz w:val="28"/>
          <w:szCs w:val="28"/>
          <w:lang w:val="uk-UA"/>
        </w:rPr>
        <w:t>Т-04</w:t>
      </w:r>
      <w:r w:rsidRPr="00D41EA8">
        <w:rPr>
          <w:rFonts w:ascii="Times New Roman" w:hAnsi="Times New Roman"/>
          <w:sz w:val="28"/>
          <w:szCs w:val="28"/>
          <w:highlight w:val="yellow"/>
          <w:lang w:val="uk-UA"/>
        </w:rPr>
        <w:t>-</w:t>
      </w:r>
      <w:r w:rsidRPr="00C519C0">
        <w:rPr>
          <w:rFonts w:ascii="Times New Roman" w:hAnsi="Times New Roman"/>
          <w:sz w:val="28"/>
          <w:szCs w:val="28"/>
          <w:lang w:val="uk-UA"/>
        </w:rPr>
        <w:t>0</w:t>
      </w:r>
      <w:r>
        <w:rPr>
          <w:rFonts w:ascii="Times New Roman" w:hAnsi="Times New Roman"/>
          <w:sz w:val="28"/>
          <w:szCs w:val="28"/>
          <w:lang w:val="uk-UA"/>
        </w:rPr>
        <w:t>1</w:t>
      </w:r>
      <w:r w:rsidRPr="000B21F4">
        <w:rPr>
          <w:rFonts w:ascii="Times New Roman" w:hAnsi="Times New Roman"/>
          <w:sz w:val="28"/>
          <w:szCs w:val="28"/>
          <w:lang w:val="uk-UA"/>
        </w:rPr>
        <w:t xml:space="preserve"> Дніпро – Василівка – Покровське – Гуляйполе – Пологи – Мелітополь загальною протяжністю </w:t>
      </w:r>
      <w:smartTag w:uri="urn:schemas-microsoft-com:office:smarttags" w:element="metricconverter">
        <w:smartTagPr>
          <w:attr w:name="ProductID" w:val="4,7000 км"/>
        </w:smartTagPr>
        <w:r w:rsidRPr="000B21F4">
          <w:rPr>
            <w:rFonts w:ascii="Times New Roman" w:hAnsi="Times New Roman"/>
            <w:sz w:val="28"/>
            <w:szCs w:val="28"/>
            <w:lang w:val="uk-UA"/>
          </w:rPr>
          <w:t>4,</w:t>
        </w:r>
        <w:r>
          <w:rPr>
            <w:rFonts w:ascii="Times New Roman" w:hAnsi="Times New Roman"/>
            <w:sz w:val="28"/>
            <w:szCs w:val="28"/>
            <w:lang w:val="uk-UA"/>
          </w:rPr>
          <w:t>7000 км</w:t>
        </w:r>
      </w:smartTag>
      <w:r>
        <w:rPr>
          <w:rFonts w:ascii="Times New Roman" w:hAnsi="Times New Roman"/>
          <w:sz w:val="28"/>
          <w:szCs w:val="28"/>
          <w:lang w:val="uk-UA"/>
        </w:rPr>
        <w:t>.</w:t>
      </w:r>
    </w:p>
    <w:p w:rsidR="005A18C0" w:rsidRPr="00F44BA7" w:rsidRDefault="005A18C0" w:rsidP="00D41EA8">
      <w:pPr>
        <w:tabs>
          <w:tab w:val="left" w:pos="851"/>
        </w:tabs>
        <w:spacing w:after="0" w:line="240" w:lineRule="auto"/>
        <w:ind w:firstLine="851"/>
        <w:jc w:val="both"/>
        <w:rPr>
          <w:rFonts w:ascii="Times New Roman" w:hAnsi="Times New Roman"/>
          <w:sz w:val="28"/>
          <w:szCs w:val="28"/>
          <w:lang w:val="uk-UA"/>
        </w:rPr>
      </w:pPr>
      <w:r>
        <w:rPr>
          <w:rFonts w:ascii="Times New Roman" w:hAnsi="Times New Roman"/>
          <w:color w:val="000000"/>
          <w:sz w:val="28"/>
          <w:szCs w:val="28"/>
          <w:lang w:val="uk-UA"/>
        </w:rPr>
        <w:t xml:space="preserve">2. </w:t>
      </w:r>
      <w:r w:rsidRPr="00F44BA7">
        <w:rPr>
          <w:rFonts w:ascii="Times New Roman" w:hAnsi="Times New Roman"/>
          <w:color w:val="000000"/>
          <w:sz w:val="28"/>
          <w:szCs w:val="28"/>
          <w:lang w:val="uk-UA"/>
        </w:rPr>
        <w:t xml:space="preserve">Рішення Молочанської </w:t>
      </w:r>
      <w:r w:rsidRPr="00276BD1">
        <w:rPr>
          <w:rFonts w:ascii="Times New Roman" w:hAnsi="Times New Roman"/>
          <w:sz w:val="28"/>
          <w:szCs w:val="28"/>
          <w:lang w:val="uk-UA"/>
        </w:rPr>
        <w:t>міської ради</w:t>
      </w:r>
      <w:r>
        <w:rPr>
          <w:rFonts w:ascii="Times New Roman" w:hAnsi="Times New Roman"/>
          <w:color w:val="000000"/>
          <w:sz w:val="28"/>
          <w:szCs w:val="28"/>
          <w:lang w:val="uk-UA"/>
        </w:rPr>
        <w:t xml:space="preserve"> </w:t>
      </w:r>
      <w:r w:rsidRPr="00F44BA7">
        <w:rPr>
          <w:rFonts w:ascii="Times New Roman" w:hAnsi="Times New Roman"/>
          <w:color w:val="000000"/>
          <w:sz w:val="28"/>
          <w:szCs w:val="28"/>
          <w:lang w:val="uk-UA"/>
        </w:rPr>
        <w:t xml:space="preserve">від 30.07.2020 </w:t>
      </w:r>
      <w:r>
        <w:rPr>
          <w:rFonts w:ascii="Times New Roman" w:hAnsi="Times New Roman"/>
          <w:color w:val="000000"/>
          <w:sz w:val="28"/>
          <w:szCs w:val="28"/>
          <w:lang w:val="uk-UA"/>
        </w:rPr>
        <w:t xml:space="preserve">р. </w:t>
      </w:r>
      <w:r w:rsidRPr="00F44BA7">
        <w:rPr>
          <w:rFonts w:ascii="Times New Roman" w:hAnsi="Times New Roman"/>
          <w:color w:val="000000"/>
          <w:sz w:val="28"/>
          <w:szCs w:val="28"/>
          <w:lang w:val="uk-UA"/>
        </w:rPr>
        <w:t>№ 1 «</w:t>
      </w:r>
      <w:r w:rsidRPr="00F44BA7">
        <w:rPr>
          <w:rFonts w:ascii="Times New Roman" w:hAnsi="Times New Roman"/>
          <w:sz w:val="28"/>
          <w:szCs w:val="28"/>
          <w:lang w:val="uk-UA"/>
        </w:rPr>
        <w:t>Про передачу ділянки автомобільної дороги загального користування державного значення Т-04-01 з комунальної власності в державну власність</w:t>
      </w:r>
      <w:r>
        <w:rPr>
          <w:rFonts w:ascii="Times New Roman" w:hAnsi="Times New Roman"/>
          <w:sz w:val="28"/>
          <w:szCs w:val="28"/>
          <w:lang w:val="uk-UA"/>
        </w:rPr>
        <w:t>» вважати таким, що втратило чинність.</w:t>
      </w:r>
    </w:p>
    <w:p w:rsidR="005A18C0" w:rsidRPr="00F44BA7" w:rsidRDefault="005A18C0" w:rsidP="00D41EA8">
      <w:pPr>
        <w:spacing w:after="0" w:line="240" w:lineRule="auto"/>
        <w:ind w:right="-5" w:firstLine="851"/>
        <w:jc w:val="both"/>
        <w:rPr>
          <w:rFonts w:ascii="Times New Roman" w:hAnsi="Times New Roman"/>
          <w:color w:val="000000"/>
          <w:sz w:val="28"/>
          <w:szCs w:val="28"/>
          <w:lang w:val="uk-UA"/>
        </w:rPr>
      </w:pPr>
    </w:p>
    <w:p w:rsidR="005A18C0" w:rsidRPr="00F44BA7" w:rsidRDefault="005A18C0" w:rsidP="00D41EA8">
      <w:pPr>
        <w:spacing w:after="0" w:line="240" w:lineRule="auto"/>
        <w:ind w:firstLine="851"/>
        <w:jc w:val="both"/>
        <w:rPr>
          <w:rFonts w:ascii="Times New Roman" w:hAnsi="Times New Roman"/>
          <w:color w:val="000000"/>
          <w:sz w:val="28"/>
          <w:szCs w:val="28"/>
          <w:lang w:val="uk-UA"/>
        </w:rPr>
      </w:pPr>
      <w:r>
        <w:rPr>
          <w:rFonts w:ascii="Times New Roman" w:hAnsi="Times New Roman"/>
          <w:sz w:val="28"/>
          <w:szCs w:val="28"/>
          <w:lang w:val="uk-UA"/>
        </w:rPr>
        <w:t>3</w:t>
      </w:r>
      <w:r w:rsidRPr="00F44BA7">
        <w:rPr>
          <w:rFonts w:ascii="Times New Roman" w:hAnsi="Times New Roman"/>
          <w:color w:val="000000"/>
          <w:sz w:val="28"/>
          <w:szCs w:val="28"/>
          <w:lang w:val="uk-UA"/>
        </w:rPr>
        <w:t>. Контроль за виконанням</w:t>
      </w:r>
      <w:r>
        <w:rPr>
          <w:rFonts w:ascii="Times New Roman" w:hAnsi="Times New Roman"/>
          <w:color w:val="000000"/>
          <w:sz w:val="28"/>
          <w:szCs w:val="28"/>
          <w:lang w:val="uk-UA"/>
        </w:rPr>
        <w:t xml:space="preserve"> </w:t>
      </w:r>
      <w:r w:rsidRPr="00F44BA7">
        <w:rPr>
          <w:rFonts w:ascii="Times New Roman" w:hAnsi="Times New Roman"/>
          <w:color w:val="000000"/>
          <w:sz w:val="28"/>
          <w:szCs w:val="28"/>
          <w:lang w:val="uk-UA"/>
        </w:rPr>
        <w:t>рішення покласти на постійну</w:t>
      </w:r>
      <w:r>
        <w:rPr>
          <w:rFonts w:ascii="Times New Roman" w:hAnsi="Times New Roman"/>
          <w:color w:val="000000"/>
          <w:sz w:val="28"/>
          <w:szCs w:val="28"/>
          <w:lang w:val="uk-UA"/>
        </w:rPr>
        <w:t xml:space="preserve"> </w:t>
      </w:r>
      <w:r w:rsidRPr="00F44BA7">
        <w:rPr>
          <w:rFonts w:ascii="Times New Roman" w:hAnsi="Times New Roman"/>
          <w:color w:val="000000"/>
          <w:sz w:val="28"/>
          <w:szCs w:val="28"/>
          <w:lang w:val="uk-UA"/>
        </w:rPr>
        <w:t>комісію з питань земельних відносин, природокористування, планування</w:t>
      </w:r>
      <w:r>
        <w:rPr>
          <w:rFonts w:ascii="Times New Roman" w:hAnsi="Times New Roman"/>
          <w:color w:val="000000"/>
          <w:sz w:val="28"/>
          <w:szCs w:val="28"/>
          <w:lang w:val="uk-UA"/>
        </w:rPr>
        <w:t xml:space="preserve"> </w:t>
      </w:r>
      <w:r w:rsidRPr="00F44BA7">
        <w:rPr>
          <w:rFonts w:ascii="Times New Roman" w:hAnsi="Times New Roman"/>
          <w:color w:val="000000"/>
          <w:sz w:val="28"/>
          <w:szCs w:val="28"/>
          <w:lang w:val="uk-UA"/>
        </w:rPr>
        <w:t>території, будівництва, архітектури, охорони</w:t>
      </w:r>
      <w:r>
        <w:rPr>
          <w:rFonts w:ascii="Times New Roman" w:hAnsi="Times New Roman"/>
          <w:color w:val="000000"/>
          <w:sz w:val="28"/>
          <w:szCs w:val="28"/>
          <w:lang w:val="uk-UA"/>
        </w:rPr>
        <w:t xml:space="preserve"> </w:t>
      </w:r>
      <w:r w:rsidRPr="00F44BA7">
        <w:rPr>
          <w:rFonts w:ascii="Times New Roman" w:hAnsi="Times New Roman"/>
          <w:color w:val="000000"/>
          <w:sz w:val="28"/>
          <w:szCs w:val="28"/>
          <w:lang w:val="uk-UA"/>
        </w:rPr>
        <w:t>пам’яток, історичного</w:t>
      </w:r>
      <w:r>
        <w:rPr>
          <w:rFonts w:ascii="Times New Roman" w:hAnsi="Times New Roman"/>
          <w:color w:val="000000"/>
          <w:sz w:val="28"/>
          <w:szCs w:val="28"/>
          <w:lang w:val="uk-UA"/>
        </w:rPr>
        <w:t xml:space="preserve"> </w:t>
      </w:r>
      <w:r w:rsidRPr="00F44BA7">
        <w:rPr>
          <w:rFonts w:ascii="Times New Roman" w:hAnsi="Times New Roman"/>
          <w:color w:val="000000"/>
          <w:sz w:val="28"/>
          <w:szCs w:val="28"/>
          <w:lang w:val="uk-UA"/>
        </w:rPr>
        <w:t>середовища та благоустрою.</w:t>
      </w:r>
    </w:p>
    <w:p w:rsidR="005A18C0" w:rsidRPr="00F44BA7" w:rsidRDefault="005A18C0" w:rsidP="00D30327">
      <w:pPr>
        <w:spacing w:after="0" w:line="240" w:lineRule="auto"/>
        <w:ind w:firstLine="708"/>
        <w:jc w:val="both"/>
        <w:rPr>
          <w:rFonts w:ascii="Times New Roman" w:hAnsi="Times New Roman"/>
          <w:sz w:val="28"/>
          <w:szCs w:val="28"/>
          <w:lang w:val="uk-UA"/>
        </w:rPr>
      </w:pPr>
    </w:p>
    <w:p w:rsidR="005A18C0" w:rsidRDefault="005A18C0">
      <w:pPr>
        <w:rPr>
          <w:lang w:val="uk-UA"/>
        </w:rPr>
      </w:pPr>
    </w:p>
    <w:p w:rsidR="005A18C0" w:rsidRPr="003A3AA2" w:rsidRDefault="005A18C0">
      <w:pPr>
        <w:rPr>
          <w:rFonts w:ascii="Times New Roman" w:hAnsi="Times New Roman"/>
          <w:sz w:val="28"/>
          <w:szCs w:val="28"/>
          <w:lang w:val="uk-UA"/>
        </w:rPr>
      </w:pPr>
      <w:r w:rsidRPr="003A3AA2">
        <w:rPr>
          <w:rFonts w:ascii="Times New Roman" w:hAnsi="Times New Roman"/>
          <w:sz w:val="28"/>
          <w:szCs w:val="28"/>
          <w:lang w:val="uk-UA"/>
        </w:rPr>
        <w:t>Секретар ради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w:t>
      </w:r>
      <w:r>
        <w:rPr>
          <w:rFonts w:ascii="Times New Roman" w:hAnsi="Times New Roman"/>
          <w:sz w:val="28"/>
          <w:szCs w:val="28"/>
          <w:lang w:val="uk-UA"/>
        </w:rPr>
        <w:tab/>
      </w:r>
      <w:r>
        <w:rPr>
          <w:rFonts w:ascii="Times New Roman" w:hAnsi="Times New Roman"/>
          <w:sz w:val="28"/>
          <w:szCs w:val="28"/>
          <w:lang w:val="uk-UA"/>
        </w:rPr>
        <w:tab/>
        <w:t>Ольга ГАРБУЗ</w:t>
      </w:r>
    </w:p>
    <w:sectPr w:rsidR="005A18C0" w:rsidRPr="003A3AA2" w:rsidSect="00942DB9">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0327"/>
    <w:rsid w:val="000025E7"/>
    <w:rsid w:val="00060426"/>
    <w:rsid w:val="00065E6A"/>
    <w:rsid w:val="000B21F4"/>
    <w:rsid w:val="00114B0F"/>
    <w:rsid w:val="00241503"/>
    <w:rsid w:val="00276BD1"/>
    <w:rsid w:val="003151E8"/>
    <w:rsid w:val="00323BEB"/>
    <w:rsid w:val="00346870"/>
    <w:rsid w:val="003A3AA2"/>
    <w:rsid w:val="00590EB4"/>
    <w:rsid w:val="005A18C0"/>
    <w:rsid w:val="00707BDD"/>
    <w:rsid w:val="008137ED"/>
    <w:rsid w:val="00942DB9"/>
    <w:rsid w:val="00A12811"/>
    <w:rsid w:val="00BB3718"/>
    <w:rsid w:val="00C519C0"/>
    <w:rsid w:val="00D30327"/>
    <w:rsid w:val="00D41EA8"/>
    <w:rsid w:val="00DA1020"/>
    <w:rsid w:val="00E26B0E"/>
    <w:rsid w:val="00F44BA7"/>
    <w:rsid w:val="00FE7DB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DB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Обычный (веб) Знак Знак1 Char"/>
    <w:link w:val="NormalWeb"/>
    <w:uiPriority w:val="99"/>
    <w:locked/>
    <w:rsid w:val="00D30327"/>
    <w:rPr>
      <w:sz w:val="24"/>
      <w:lang w:val="uk-UA" w:eastAsia="uk-UA"/>
    </w:rPr>
  </w:style>
  <w:style w:type="paragraph" w:styleId="NormalWeb">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Normal"/>
    <w:link w:val="NormalWebChar"/>
    <w:uiPriority w:val="99"/>
    <w:rsid w:val="00D30327"/>
    <w:pPr>
      <w:spacing w:before="100" w:beforeAutospacing="1" w:after="100" w:afterAutospacing="1" w:line="240" w:lineRule="auto"/>
    </w:pPr>
    <w:rPr>
      <w:sz w:val="24"/>
      <w:szCs w:val="20"/>
      <w:lang w:val="uk-UA" w:eastAsia="uk-UA"/>
    </w:rPr>
  </w:style>
  <w:style w:type="paragraph" w:customStyle="1" w:styleId="Pa13">
    <w:name w:val="Pa13"/>
    <w:basedOn w:val="Normal"/>
    <w:next w:val="Normal"/>
    <w:uiPriority w:val="99"/>
    <w:rsid w:val="00D30327"/>
    <w:pPr>
      <w:autoSpaceDE w:val="0"/>
      <w:autoSpaceDN w:val="0"/>
      <w:adjustRightInd w:val="0"/>
      <w:spacing w:after="0" w:line="240" w:lineRule="atLeast"/>
    </w:pPr>
    <w:rPr>
      <w:rFonts w:ascii="Roboto" w:hAnsi="Roboto"/>
      <w:sz w:val="24"/>
      <w:szCs w:val="24"/>
    </w:rPr>
  </w:style>
  <w:style w:type="character" w:customStyle="1" w:styleId="A3">
    <w:name w:val="A3"/>
    <w:uiPriority w:val="99"/>
    <w:rsid w:val="00D30327"/>
    <w:rPr>
      <w:rFonts w:ascii="Roboto" w:hAnsi="Roboto"/>
      <w:color w:val="000000"/>
      <w:sz w:val="22"/>
    </w:rPr>
  </w:style>
  <w:style w:type="paragraph" w:styleId="ListParagraph">
    <w:name w:val="List Paragraph"/>
    <w:basedOn w:val="Normal"/>
    <w:uiPriority w:val="99"/>
    <w:qFormat/>
    <w:rsid w:val="00D41E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234</Words>
  <Characters>1338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вс2</cp:lastModifiedBy>
  <cp:revision>6</cp:revision>
  <cp:lastPrinted>2021-12-17T07:53:00Z</cp:lastPrinted>
  <dcterms:created xsi:type="dcterms:W3CDTF">2021-12-13T13:37:00Z</dcterms:created>
  <dcterms:modified xsi:type="dcterms:W3CDTF">2021-12-17T07:53:00Z</dcterms:modified>
</cp:coreProperties>
</file>