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80" w:rsidRPr="007B416B" w:rsidRDefault="00855C80" w:rsidP="00855C80">
      <w:pPr>
        <w:pStyle w:val="ShapkaDocumentu"/>
        <w:ind w:left="5670"/>
        <w:rPr>
          <w:rFonts w:ascii="Times New Roman" w:hAnsi="Times New Roman"/>
          <w:sz w:val="24"/>
          <w:szCs w:val="24"/>
        </w:rPr>
      </w:pPr>
      <w:r w:rsidRPr="007B416B">
        <w:rPr>
          <w:rFonts w:ascii="Times New Roman" w:hAnsi="Times New Roman"/>
          <w:sz w:val="24"/>
          <w:szCs w:val="24"/>
        </w:rPr>
        <w:t xml:space="preserve">Додаток 3 </w:t>
      </w:r>
      <w:r w:rsidRPr="007B416B">
        <w:rPr>
          <w:rFonts w:ascii="Times New Roman" w:hAnsi="Times New Roman"/>
          <w:sz w:val="24"/>
          <w:szCs w:val="24"/>
          <w:lang w:val="ru-RU"/>
        </w:rPr>
        <w:br/>
      </w:r>
      <w:r w:rsidRPr="007B416B">
        <w:rPr>
          <w:rFonts w:ascii="Times New Roman" w:hAnsi="Times New Roman"/>
          <w:sz w:val="24"/>
          <w:szCs w:val="24"/>
        </w:rPr>
        <w:t xml:space="preserve">до Порядку передачі документації </w:t>
      </w:r>
      <w:r w:rsidRPr="007B416B">
        <w:rPr>
          <w:rFonts w:ascii="Times New Roman" w:hAnsi="Times New Roman"/>
          <w:sz w:val="24"/>
          <w:szCs w:val="24"/>
          <w:lang w:val="ru-RU"/>
        </w:rPr>
        <w:br/>
      </w:r>
      <w:r w:rsidRPr="007B416B">
        <w:rPr>
          <w:rFonts w:ascii="Times New Roman" w:hAnsi="Times New Roman"/>
          <w:sz w:val="24"/>
          <w:szCs w:val="24"/>
        </w:rPr>
        <w:t xml:space="preserve">для надання висновку з оцінки впливу </w:t>
      </w:r>
      <w:r w:rsidRPr="007B416B">
        <w:rPr>
          <w:rFonts w:ascii="Times New Roman" w:hAnsi="Times New Roman"/>
          <w:sz w:val="24"/>
          <w:szCs w:val="24"/>
        </w:rPr>
        <w:br/>
        <w:t>на довкілля та фінансування оцінки впливу на довкілля</w:t>
      </w:r>
    </w:p>
    <w:p w:rsidR="00855C80" w:rsidRPr="002328A9" w:rsidRDefault="00855C80" w:rsidP="00855C80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  <w:u w:val="single"/>
          <w:lang w:val="ru-RU"/>
        </w:rPr>
        <w:t>                                                                                                </w:t>
      </w:r>
      <w:r w:rsidRPr="002328A9">
        <w:rPr>
          <w:rFonts w:ascii="Times New Roman" w:hAnsi="Times New Roman"/>
          <w:sz w:val="20"/>
          <w:szCs w:val="16"/>
        </w:rPr>
        <w:t>(дата офіційного опублікування в Єдиному реєстрі з оцінки впливу на довкілля (автоматично генерується програмними засобами ведення Реєстру,</w:t>
      </w:r>
      <w:r w:rsidRPr="002328A9">
        <w:rPr>
          <w:rFonts w:ascii="Times New Roman" w:hAnsi="Times New Roman"/>
          <w:sz w:val="20"/>
          <w:szCs w:val="16"/>
          <w:lang w:val="ru-RU"/>
        </w:rPr>
        <w:t xml:space="preserve"> </w:t>
      </w:r>
      <w:r w:rsidRPr="002328A9">
        <w:rPr>
          <w:rFonts w:ascii="Times New Roman" w:hAnsi="Times New Roman"/>
          <w:sz w:val="20"/>
          <w:szCs w:val="16"/>
        </w:rPr>
        <w:t>не зазначається суб’єктом господарювання)</w:t>
      </w:r>
    </w:p>
    <w:p w:rsidR="004A35E1" w:rsidRPr="00F830C0" w:rsidRDefault="004A35E1" w:rsidP="00855C80">
      <w:pPr>
        <w:ind w:left="5670"/>
        <w:jc w:val="center"/>
        <w:rPr>
          <w:rFonts w:ascii="Times New Roman" w:hAnsi="Times New Roman"/>
          <w:spacing w:val="-4"/>
          <w:sz w:val="20"/>
        </w:rPr>
      </w:pPr>
      <w:r w:rsidRPr="00F830C0">
        <w:rPr>
          <w:rFonts w:ascii="Times New Roman" w:hAnsi="Times New Roman"/>
          <w:spacing w:val="-4"/>
          <w:sz w:val="20"/>
        </w:rPr>
        <w:t>___</w:t>
      </w:r>
      <w:r w:rsidR="00855C80">
        <w:rPr>
          <w:rFonts w:ascii="Times New Roman" w:hAnsi="Times New Roman"/>
          <w:spacing w:val="-4"/>
          <w:sz w:val="20"/>
          <w:u w:val="single"/>
          <w:lang w:val="en-US"/>
        </w:rPr>
        <w:t>                              </w:t>
      </w:r>
      <w:r w:rsidR="00F830C0" w:rsidRPr="00F830C0">
        <w:rPr>
          <w:rFonts w:ascii="Times New Roman" w:hAnsi="Times New Roman"/>
          <w:b/>
          <w:sz w:val="24"/>
          <w:u w:val="single"/>
          <w:lang w:val="ru-RU"/>
        </w:rPr>
        <w:t>2020</w:t>
      </w:r>
      <w:r w:rsidR="00855C80" w:rsidRPr="009C1547">
        <w:rPr>
          <w:rFonts w:ascii="Times New Roman" w:hAnsi="Times New Roman"/>
          <w:b/>
          <w:sz w:val="24"/>
          <w:u w:val="single"/>
          <w:lang w:val="ru-RU"/>
        </w:rPr>
        <w:t>11206972</w:t>
      </w:r>
      <w:r w:rsidR="00FB75AC" w:rsidRPr="00F830C0">
        <w:rPr>
          <w:rFonts w:ascii="Times New Roman" w:hAnsi="Times New Roman"/>
          <w:spacing w:val="-4"/>
          <w:sz w:val="20"/>
          <w:lang w:val="ru-RU"/>
        </w:rPr>
        <w:t>__________</w:t>
      </w:r>
      <w:r w:rsidRPr="00F830C0">
        <w:rPr>
          <w:rFonts w:ascii="Times New Roman" w:hAnsi="Times New Roman"/>
          <w:spacing w:val="-4"/>
          <w:sz w:val="20"/>
        </w:rPr>
        <w:t>_______</w:t>
      </w:r>
    </w:p>
    <w:p w:rsidR="004A35E1" w:rsidRPr="00F830C0" w:rsidRDefault="004A35E1" w:rsidP="00855C80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" w:hAnsi="Times New Roman"/>
          <w:spacing w:val="-4"/>
          <w:sz w:val="20"/>
        </w:rPr>
      </w:pPr>
      <w:r w:rsidRPr="00F830C0">
        <w:rPr>
          <w:rFonts w:ascii="Times New Roman" w:hAnsi="Times New Roman"/>
          <w:spacing w:val="-4"/>
          <w:sz w:val="20"/>
        </w:rPr>
        <w:t>(</w:t>
      </w:r>
      <w:r w:rsidRPr="00F830C0">
        <w:rPr>
          <w:rFonts w:ascii="Times New Roman" w:hAnsi="Times New Roman"/>
          <w:sz w:val="20"/>
        </w:rPr>
        <w:t>реєстраційний номер справи про оцінку</w:t>
      </w:r>
      <w:r w:rsidRPr="00F830C0">
        <w:rPr>
          <w:rFonts w:ascii="Times New Roman" w:hAnsi="Times New Roman"/>
          <w:sz w:val="20"/>
          <w:lang w:val="ru-RU"/>
        </w:rPr>
        <w:t xml:space="preserve"> </w:t>
      </w:r>
      <w:r w:rsidRPr="00F830C0">
        <w:rPr>
          <w:rFonts w:ascii="Times New Roman" w:hAnsi="Times New Roman"/>
          <w:sz w:val="20"/>
        </w:rPr>
        <w:t>впливу на довкілля планованої діяльності)</w:t>
      </w:r>
    </w:p>
    <w:p w:rsidR="004A35E1" w:rsidRPr="00F830C0" w:rsidRDefault="004A35E1" w:rsidP="00855C80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A35E1" w:rsidRPr="00F830C0" w:rsidRDefault="004A35E1" w:rsidP="00703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830C0">
        <w:rPr>
          <w:rFonts w:ascii="Times New Roman" w:hAnsi="Times New Roman"/>
          <w:b/>
          <w:sz w:val="28"/>
          <w:szCs w:val="28"/>
        </w:rPr>
        <w:t>ОГОЛОШЕННЯ</w:t>
      </w:r>
      <w:r w:rsidRPr="00F830C0">
        <w:rPr>
          <w:rFonts w:ascii="Times New Roman" w:hAnsi="Times New Roman"/>
          <w:b/>
          <w:sz w:val="28"/>
          <w:szCs w:val="28"/>
        </w:rPr>
        <w:br/>
        <w:t xml:space="preserve">про початок громадського обговорення звіту </w:t>
      </w:r>
      <w:r w:rsidRPr="00F830C0">
        <w:rPr>
          <w:rFonts w:ascii="Times New Roman" w:hAnsi="Times New Roman"/>
          <w:b/>
          <w:sz w:val="28"/>
          <w:szCs w:val="28"/>
        </w:rPr>
        <w:br/>
        <w:t>з оцінки впливу на довкілля</w:t>
      </w:r>
    </w:p>
    <w:p w:rsidR="004A35E1" w:rsidRPr="002C232D" w:rsidRDefault="004A35E1" w:rsidP="004257CF">
      <w:pPr>
        <w:ind w:right="-52" w:firstLine="567"/>
        <w:jc w:val="both"/>
        <w:rPr>
          <w:rFonts w:ascii="Times New Roman" w:hAnsi="Times New Roman"/>
          <w:sz w:val="24"/>
          <w:szCs w:val="24"/>
        </w:rPr>
      </w:pPr>
      <w:r w:rsidRPr="00F830C0">
        <w:rPr>
          <w:rFonts w:ascii="Times New Roman" w:hAnsi="Times New Roman"/>
          <w:sz w:val="24"/>
          <w:szCs w:val="24"/>
        </w:rPr>
        <w:t>Повідомляємо пр</w:t>
      </w:r>
      <w:r w:rsidRPr="002C232D">
        <w:rPr>
          <w:rFonts w:ascii="Times New Roman" w:hAnsi="Times New Roman"/>
          <w:sz w:val="24"/>
          <w:szCs w:val="24"/>
        </w:rPr>
        <w:t>о початок громадського обговорення звіту з оцінки впливу на довкілля планованої діяльності, зазначеної у пун</w:t>
      </w:r>
      <w:r w:rsidR="005415E1" w:rsidRPr="002C232D">
        <w:rPr>
          <w:rFonts w:ascii="Times New Roman" w:hAnsi="Times New Roman"/>
          <w:sz w:val="24"/>
          <w:szCs w:val="24"/>
        </w:rPr>
        <w:t>і</w:t>
      </w:r>
      <w:r w:rsidRPr="002C232D">
        <w:rPr>
          <w:rFonts w:ascii="Times New Roman" w:hAnsi="Times New Roman"/>
          <w:sz w:val="24"/>
          <w:szCs w:val="24"/>
        </w:rPr>
        <w:t>кті 1 цього оголошення, з метою виявлення, збирання та врахування зауважень і пропозицій громадськості до планованої діяльності.</w:t>
      </w:r>
    </w:p>
    <w:p w:rsidR="004A35E1" w:rsidRPr="002C232D" w:rsidRDefault="004A35E1" w:rsidP="00703688">
      <w:pPr>
        <w:pStyle w:val="ad"/>
        <w:widowControl w:val="0"/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/>
          <w:b/>
          <w:lang w:val="ru-RU"/>
        </w:rPr>
      </w:pPr>
      <w:r w:rsidRPr="002C232D">
        <w:rPr>
          <w:rFonts w:ascii="Times New Roman" w:hAnsi="Times New Roman"/>
          <w:b/>
          <w:lang w:val="uk-UA"/>
        </w:rPr>
        <w:t>1. Планована діяльність</w:t>
      </w:r>
    </w:p>
    <w:p w:rsidR="00226F27" w:rsidRPr="002C232D" w:rsidRDefault="00226F27" w:rsidP="00703688">
      <w:pPr>
        <w:pStyle w:val="ad"/>
        <w:widowControl w:val="0"/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r w:rsidRPr="002C232D">
        <w:rPr>
          <w:rFonts w:ascii="Times New Roman" w:hAnsi="Times New Roman"/>
          <w:lang w:val="uk-UA"/>
        </w:rPr>
        <w:t>«Переоцінка запасів підземних мінеральних вод, що видобуваються підприємством для подовження спеціального дозволу на користування надрами»</w:t>
      </w:r>
    </w:p>
    <w:p w:rsidR="00F830C0" w:rsidRPr="002C232D" w:rsidRDefault="00F830C0" w:rsidP="00F830C0">
      <w:pPr>
        <w:pStyle w:val="11"/>
        <w:widowControl w:val="0"/>
        <w:rPr>
          <w:sz w:val="24"/>
          <w:szCs w:val="24"/>
          <w:lang w:val="uk-UA"/>
        </w:rPr>
      </w:pPr>
      <w:r w:rsidRPr="002C232D">
        <w:rPr>
          <w:sz w:val="24"/>
          <w:szCs w:val="24"/>
          <w:lang w:val="uk-UA"/>
        </w:rPr>
        <w:t xml:space="preserve">Основним видом діяльності підприємства є виробництво </w:t>
      </w:r>
      <w:proofErr w:type="spellStart"/>
      <w:r w:rsidRPr="002C232D">
        <w:rPr>
          <w:sz w:val="24"/>
          <w:szCs w:val="24"/>
          <w:lang w:val="uk-UA"/>
        </w:rPr>
        <w:t>бутильованої</w:t>
      </w:r>
      <w:proofErr w:type="spellEnd"/>
      <w:r w:rsidRPr="002C232D">
        <w:rPr>
          <w:sz w:val="24"/>
          <w:szCs w:val="24"/>
          <w:lang w:val="uk-UA"/>
        </w:rPr>
        <w:t xml:space="preserve"> мінеральної води (газована та негазована), торгової марки «</w:t>
      </w:r>
      <w:proofErr w:type="spellStart"/>
      <w:r w:rsidRPr="002C232D">
        <w:rPr>
          <w:sz w:val="24"/>
          <w:szCs w:val="24"/>
          <w:lang w:val="uk-UA"/>
        </w:rPr>
        <w:t>Молочанська</w:t>
      </w:r>
      <w:proofErr w:type="spellEnd"/>
      <w:r w:rsidRPr="002C232D">
        <w:rPr>
          <w:sz w:val="24"/>
          <w:szCs w:val="24"/>
          <w:lang w:val="uk-UA"/>
        </w:rPr>
        <w:t xml:space="preserve"> 1832».</w:t>
      </w:r>
    </w:p>
    <w:p w:rsidR="00F830C0" w:rsidRPr="002C232D" w:rsidRDefault="00F830C0" w:rsidP="00F830C0">
      <w:pPr>
        <w:pStyle w:val="11"/>
        <w:widowControl w:val="0"/>
        <w:rPr>
          <w:sz w:val="24"/>
          <w:szCs w:val="24"/>
          <w:lang w:val="uk-UA"/>
        </w:rPr>
      </w:pPr>
      <w:r w:rsidRPr="002C232D">
        <w:rPr>
          <w:sz w:val="24"/>
          <w:szCs w:val="24"/>
          <w:lang w:val="uk-UA"/>
        </w:rPr>
        <w:t>На ділянці розміщені: адміністративно-побутовий корпус, складське приміщення, виробниче приміщення, свердловина.</w:t>
      </w:r>
    </w:p>
    <w:p w:rsidR="00F830C0" w:rsidRPr="00F830C0" w:rsidRDefault="00F830C0" w:rsidP="00F830C0">
      <w:pPr>
        <w:pStyle w:val="11"/>
        <w:widowControl w:val="0"/>
        <w:rPr>
          <w:sz w:val="24"/>
          <w:szCs w:val="24"/>
          <w:lang w:val="uk-UA"/>
        </w:rPr>
      </w:pPr>
      <w:r w:rsidRPr="00F830C0">
        <w:rPr>
          <w:sz w:val="24"/>
          <w:szCs w:val="24"/>
          <w:lang w:val="uk-UA"/>
        </w:rPr>
        <w:t>Проектом передбачається переоцінка запасів підземних мінеральних вод, що видобуваються підприємством.</w:t>
      </w:r>
    </w:p>
    <w:p w:rsidR="004A35E1" w:rsidRPr="00F830C0" w:rsidRDefault="00F830C0" w:rsidP="0070368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u w:val="single"/>
        </w:rPr>
      </w:pPr>
      <w:r w:rsidRPr="00F830C0">
        <w:rPr>
          <w:rFonts w:ascii="Times New Roman" w:hAnsi="Times New Roman"/>
          <w:sz w:val="24"/>
          <w:szCs w:val="24"/>
        </w:rPr>
        <w:t xml:space="preserve">Здійснення планованої діяльності планується на території та в межах існуючої земельної ділянки за адресою: 71760, Запорізька обл., </w:t>
      </w:r>
      <w:proofErr w:type="spellStart"/>
      <w:r w:rsidRPr="00F830C0">
        <w:rPr>
          <w:rFonts w:ascii="Times New Roman" w:hAnsi="Times New Roman"/>
          <w:sz w:val="24"/>
          <w:szCs w:val="24"/>
        </w:rPr>
        <w:t>Токмацький</w:t>
      </w:r>
      <w:proofErr w:type="spellEnd"/>
      <w:r w:rsidRPr="00F830C0">
        <w:rPr>
          <w:rFonts w:ascii="Times New Roman" w:hAnsi="Times New Roman"/>
          <w:sz w:val="24"/>
          <w:szCs w:val="24"/>
        </w:rPr>
        <w:t xml:space="preserve"> р-н, с. Левадне, вул. Травнева, 1а. Ділянка загальною площею 1,795</w:t>
      </w:r>
      <w:r w:rsidRPr="00F830C0">
        <w:rPr>
          <w:rFonts w:ascii="Times New Roman" w:hAnsi="Times New Roman"/>
          <w:sz w:val="24"/>
          <w:szCs w:val="24"/>
          <w:lang w:val="ru-RU"/>
        </w:rPr>
        <w:t>4</w:t>
      </w:r>
      <w:r w:rsidRPr="00F830C0">
        <w:rPr>
          <w:rFonts w:ascii="Times New Roman" w:hAnsi="Times New Roman"/>
          <w:sz w:val="24"/>
          <w:szCs w:val="24"/>
        </w:rPr>
        <w:t xml:space="preserve"> Га</w:t>
      </w:r>
      <w:r w:rsidRPr="00F830C0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830C0">
        <w:rPr>
          <w:rFonts w:ascii="Times New Roman" w:hAnsi="Times New Roman"/>
          <w:sz w:val="24"/>
          <w:szCs w:val="24"/>
        </w:rPr>
        <w:t xml:space="preserve">згідно договору оренди від </w:t>
      </w:r>
      <w:r w:rsidRPr="00855C80">
        <w:rPr>
          <w:rFonts w:ascii="Times New Roman" w:hAnsi="Times New Roman"/>
          <w:sz w:val="24"/>
          <w:szCs w:val="24"/>
        </w:rPr>
        <w:t xml:space="preserve">08.09.2020 р. (кадастровий номер </w:t>
      </w:r>
      <w:r w:rsidRPr="00F830C0">
        <w:rPr>
          <w:rFonts w:ascii="Times New Roman" w:hAnsi="Times New Roman"/>
          <w:sz w:val="24"/>
          <w:szCs w:val="24"/>
          <w:u w:val="single"/>
        </w:rPr>
        <w:t>2325280800:01:002:0005).</w:t>
      </w:r>
      <w:r w:rsidR="003846F0" w:rsidRPr="00F830C0">
        <w:rPr>
          <w:rFonts w:ascii="Times New Roman" w:hAnsi="Times New Roman"/>
          <w:sz w:val="24"/>
          <w:szCs w:val="24"/>
          <w:u w:val="single"/>
        </w:rPr>
        <w:t> </w:t>
      </w:r>
      <w:r w:rsidRPr="00F830C0">
        <w:rPr>
          <w:rFonts w:ascii="Times New Roman" w:hAnsi="Times New Roman"/>
          <w:sz w:val="24"/>
          <w:szCs w:val="24"/>
          <w:u w:val="single"/>
        </w:rPr>
        <w:t>              </w:t>
      </w:r>
      <w:r w:rsidR="003846F0" w:rsidRPr="00F830C0">
        <w:rPr>
          <w:rFonts w:ascii="Times New Roman" w:hAnsi="Times New Roman"/>
          <w:sz w:val="24"/>
          <w:szCs w:val="24"/>
          <w:u w:val="single"/>
        </w:rPr>
        <w:t>                     </w:t>
      </w:r>
      <w:r w:rsidR="00855C80">
        <w:rPr>
          <w:rFonts w:ascii="Times New Roman" w:hAnsi="Times New Roman"/>
          <w:sz w:val="24"/>
          <w:szCs w:val="24"/>
          <w:u w:val="single"/>
          <w:lang w:val="en-US"/>
        </w:rPr>
        <w:t>                                                                                   </w:t>
      </w:r>
      <w:r w:rsidR="003846F0" w:rsidRPr="00F830C0">
        <w:rPr>
          <w:rFonts w:ascii="Times New Roman" w:hAnsi="Times New Roman"/>
          <w:sz w:val="24"/>
          <w:szCs w:val="24"/>
          <w:u w:val="single"/>
        </w:rPr>
        <w:t>            </w:t>
      </w:r>
    </w:p>
    <w:p w:rsidR="004A35E1" w:rsidRPr="00F830C0" w:rsidRDefault="004A35E1" w:rsidP="00703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F830C0">
        <w:rPr>
          <w:rFonts w:ascii="Times New Roman" w:hAnsi="Times New Roman"/>
          <w:i/>
          <w:color w:val="000000"/>
          <w:sz w:val="20"/>
        </w:rPr>
        <w:t>(загальні технічні характеристики, у тому числі параметри планованої діяльності</w:t>
      </w:r>
      <w:r w:rsidR="00A50B25" w:rsidRPr="00F830C0">
        <w:rPr>
          <w:rFonts w:ascii="Times New Roman" w:hAnsi="Times New Roman"/>
          <w:i/>
          <w:color w:val="000000"/>
          <w:sz w:val="20"/>
          <w:lang w:val="ru-RU"/>
        </w:rPr>
        <w:t xml:space="preserve"> </w:t>
      </w:r>
    </w:p>
    <w:p w:rsidR="005B5F0B" w:rsidRPr="004257CF" w:rsidRDefault="004A35E1" w:rsidP="004257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F830C0">
        <w:rPr>
          <w:rFonts w:ascii="Times New Roman" w:hAnsi="Times New Roman"/>
          <w:i/>
          <w:color w:val="000000"/>
          <w:sz w:val="20"/>
        </w:rPr>
        <w:t xml:space="preserve">(потужність, довжина, площа, обсяг виробництва тощо), місце провадження планованої діяльності) </w:t>
      </w:r>
    </w:p>
    <w:p w:rsidR="004A35E1" w:rsidRPr="00F830C0" w:rsidRDefault="004A35E1" w:rsidP="00703688">
      <w:pPr>
        <w:pStyle w:val="ad"/>
        <w:widowControl w:val="0"/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/>
          <w:b/>
          <w:lang w:val="uk-UA"/>
        </w:rPr>
      </w:pPr>
      <w:r w:rsidRPr="00F830C0">
        <w:rPr>
          <w:rFonts w:ascii="Times New Roman" w:hAnsi="Times New Roman"/>
          <w:b/>
          <w:lang w:val="uk-UA"/>
        </w:rPr>
        <w:t xml:space="preserve">2. Суб’єкт господарювання </w:t>
      </w:r>
    </w:p>
    <w:p w:rsidR="004A35E1" w:rsidRPr="00F830C0" w:rsidRDefault="00F830C0" w:rsidP="007036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F830C0">
        <w:rPr>
          <w:rFonts w:ascii="Times New Roman" w:hAnsi="Times New Roman"/>
          <w:sz w:val="24"/>
          <w:szCs w:val="28"/>
          <w:u w:val="single"/>
        </w:rPr>
        <w:t>ТОВАРИСТВО З ОБМЕЖЕНОЮ ВІДПОВІДАЛЬНІСТЮ «АКВАТОП»</w:t>
      </w:r>
      <w:r w:rsidR="00085DDB" w:rsidRPr="00F830C0">
        <w:rPr>
          <w:rFonts w:ascii="Times New Roman" w:hAnsi="Times New Roman"/>
          <w:sz w:val="24"/>
          <w:szCs w:val="28"/>
          <w:u w:val="single"/>
        </w:rPr>
        <w:t xml:space="preserve">, код ЄДРПОУ </w:t>
      </w:r>
      <w:r w:rsidR="00B200C4" w:rsidRPr="00F830C0">
        <w:rPr>
          <w:rFonts w:ascii="Times New Roman" w:hAnsi="Times New Roman"/>
          <w:sz w:val="24"/>
          <w:szCs w:val="28"/>
          <w:u w:val="single"/>
        </w:rPr>
        <w:t>–</w:t>
      </w:r>
      <w:r w:rsidR="005B5F0B" w:rsidRPr="00F830C0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F830C0">
        <w:rPr>
          <w:rFonts w:ascii="Times New Roman" w:hAnsi="Times New Roman"/>
          <w:sz w:val="24"/>
          <w:szCs w:val="28"/>
          <w:u w:val="single"/>
        </w:rPr>
        <w:t>32116385    </w:t>
      </w:r>
    </w:p>
    <w:p w:rsidR="004A35E1" w:rsidRPr="002C232D" w:rsidRDefault="004A35E1" w:rsidP="002C232D">
      <w:pPr>
        <w:ind w:right="-52"/>
        <w:jc w:val="center"/>
        <w:rPr>
          <w:rFonts w:ascii="Times New Roman" w:hAnsi="Times New Roman"/>
          <w:i/>
          <w:color w:val="000000"/>
          <w:sz w:val="20"/>
        </w:rPr>
      </w:pPr>
      <w:r w:rsidRPr="002C232D">
        <w:rPr>
          <w:rFonts w:ascii="Times New Roman" w:hAnsi="Times New Roman"/>
          <w:i/>
          <w:sz w:val="20"/>
        </w:rPr>
        <w:t>(</w:t>
      </w:r>
      <w:r w:rsidRPr="002C232D">
        <w:rPr>
          <w:rFonts w:ascii="Times New Roman" w:hAnsi="Times New Roman"/>
          <w:i/>
          <w:spacing w:val="-4"/>
          <w:sz w:val="20"/>
        </w:rPr>
        <w:t xml:space="preserve">повне найменування юридичної особи, код згідно з ЄДРПОУ або прізвище, ім’я та по батькові фізичної особи </w:t>
      </w:r>
      <w:r w:rsidR="007B416B" w:rsidRPr="002C232D">
        <w:rPr>
          <w:rFonts w:ascii="Times New Roman" w:hAnsi="Times New Roman"/>
          <w:i/>
          <w:spacing w:val="-4"/>
          <w:sz w:val="20"/>
        </w:rPr>
        <w:t>-</w:t>
      </w:r>
      <w:r w:rsidRPr="002C232D">
        <w:rPr>
          <w:rFonts w:ascii="Times New Roman" w:hAnsi="Times New Roman"/>
          <w:i/>
          <w:spacing w:val="-4"/>
          <w:sz w:val="20"/>
        </w:rPr>
        <w:t xml:space="preserve"> підприємця, ідентифікаційний код</w:t>
      </w:r>
      <w:r w:rsidR="00B200C4" w:rsidRPr="002C232D">
        <w:rPr>
          <w:rFonts w:ascii="Times New Roman" w:hAnsi="Times New Roman"/>
          <w:i/>
          <w:spacing w:val="-4"/>
          <w:sz w:val="20"/>
        </w:rPr>
        <w:t xml:space="preserve"> </w:t>
      </w:r>
      <w:r w:rsidRPr="002C232D">
        <w:rPr>
          <w:rFonts w:ascii="Times New Roman" w:hAnsi="Times New Roman"/>
          <w:i/>
          <w:spacing w:val="-4"/>
          <w:sz w:val="20"/>
        </w:rPr>
        <w:t>або серія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паспорті),</w:t>
      </w:r>
    </w:p>
    <w:p w:rsidR="00F830C0" w:rsidRPr="00F830C0" w:rsidRDefault="00F830C0" w:rsidP="00F830C0">
      <w:pPr>
        <w:jc w:val="both"/>
        <w:rPr>
          <w:rFonts w:ascii="Times New Roman" w:hAnsi="Times New Roman"/>
          <w:sz w:val="24"/>
          <w:szCs w:val="24"/>
        </w:rPr>
      </w:pPr>
      <w:r w:rsidRPr="00F830C0">
        <w:rPr>
          <w:rFonts w:ascii="Times New Roman" w:hAnsi="Times New Roman"/>
          <w:sz w:val="24"/>
          <w:szCs w:val="24"/>
        </w:rPr>
        <w:t xml:space="preserve">Юридична адреса: 69068, м. Запоріжжя, просп. Моторобудівників, 56, прим. 10. </w:t>
      </w:r>
    </w:p>
    <w:p w:rsidR="00F65D6C" w:rsidRPr="00F830C0" w:rsidRDefault="00F830C0" w:rsidP="00F830C0">
      <w:pPr>
        <w:jc w:val="both"/>
        <w:rPr>
          <w:rFonts w:ascii="Times New Roman" w:hAnsi="Times New Roman"/>
          <w:sz w:val="20"/>
        </w:rPr>
      </w:pPr>
      <w:r w:rsidRPr="00F830C0">
        <w:rPr>
          <w:rFonts w:ascii="Times New Roman" w:hAnsi="Times New Roman"/>
          <w:sz w:val="24"/>
          <w:szCs w:val="24"/>
          <w:u w:val="single"/>
        </w:rPr>
        <w:t>Контактний</w:t>
      </w:r>
      <w:r w:rsidRPr="00F830C0">
        <w:rPr>
          <w:rFonts w:ascii="Times New Roman" w:hAnsi="Times New Roman"/>
          <w:sz w:val="24"/>
          <w:szCs w:val="24"/>
          <w:u w:val="single"/>
          <w:lang w:eastAsia="en-US"/>
        </w:rPr>
        <w:t xml:space="preserve"> номер телефону: </w:t>
      </w:r>
      <w:r w:rsidRPr="00F830C0">
        <w:rPr>
          <w:rFonts w:ascii="Times New Roman" w:hAnsi="Times New Roman"/>
          <w:sz w:val="24"/>
          <w:szCs w:val="24"/>
          <w:u w:val="single"/>
        </w:rPr>
        <w:t>+38 061 707 72 16</w:t>
      </w:r>
      <w:r w:rsidR="004A35E1" w:rsidRPr="00F830C0">
        <w:rPr>
          <w:rFonts w:ascii="Times New Roman" w:hAnsi="Times New Roman"/>
          <w:sz w:val="20"/>
          <w:u w:val="single"/>
        </w:rPr>
        <w:t>__</w:t>
      </w:r>
      <w:r w:rsidR="004A35E1" w:rsidRPr="00F830C0">
        <w:rPr>
          <w:rFonts w:ascii="Times New Roman" w:hAnsi="Times New Roman"/>
          <w:sz w:val="20"/>
        </w:rPr>
        <w:t>______________</w:t>
      </w:r>
      <w:r w:rsidR="00FB75AC" w:rsidRPr="00F830C0">
        <w:rPr>
          <w:rFonts w:ascii="Times New Roman" w:hAnsi="Times New Roman"/>
          <w:sz w:val="20"/>
        </w:rPr>
        <w:t>________________________</w:t>
      </w:r>
    </w:p>
    <w:p w:rsidR="005B5F0B" w:rsidRPr="004257CF" w:rsidRDefault="004A35E1" w:rsidP="004257CF">
      <w:pPr>
        <w:jc w:val="both"/>
        <w:rPr>
          <w:rFonts w:ascii="Times New Roman" w:hAnsi="Times New Roman"/>
          <w:i/>
          <w:sz w:val="16"/>
          <w:szCs w:val="16"/>
        </w:rPr>
      </w:pPr>
      <w:r w:rsidRPr="004257CF">
        <w:rPr>
          <w:rFonts w:ascii="Times New Roman" w:hAnsi="Times New Roman"/>
          <w:i/>
          <w:spacing w:val="-4"/>
          <w:sz w:val="16"/>
          <w:szCs w:val="16"/>
        </w:rPr>
        <w:t xml:space="preserve">місцезнаходження юридичної особи або місце провадження діяльності фізичної особи </w:t>
      </w:r>
      <w:r w:rsidR="007B416B" w:rsidRPr="004257CF">
        <w:rPr>
          <w:rFonts w:ascii="Times New Roman" w:hAnsi="Times New Roman"/>
          <w:i/>
          <w:spacing w:val="-4"/>
          <w:sz w:val="16"/>
          <w:szCs w:val="16"/>
        </w:rPr>
        <w:t>-</w:t>
      </w:r>
      <w:r w:rsidR="00CF2B24" w:rsidRPr="004257CF">
        <w:rPr>
          <w:rFonts w:ascii="Times New Roman" w:hAnsi="Times New Roman"/>
          <w:i/>
          <w:spacing w:val="-4"/>
          <w:sz w:val="16"/>
          <w:szCs w:val="16"/>
        </w:rPr>
        <w:t xml:space="preserve"> підприємця </w:t>
      </w:r>
      <w:r w:rsidRPr="004257CF">
        <w:rPr>
          <w:rFonts w:ascii="Times New Roman" w:hAnsi="Times New Roman"/>
          <w:i/>
          <w:spacing w:val="-4"/>
          <w:sz w:val="16"/>
          <w:szCs w:val="16"/>
        </w:rPr>
        <w:t>(поштовий індекс, адреса), контактний номер телефону</w:t>
      </w:r>
      <w:r w:rsidRPr="004257CF">
        <w:rPr>
          <w:rFonts w:ascii="Times New Roman" w:hAnsi="Times New Roman"/>
          <w:i/>
          <w:color w:val="000000"/>
          <w:sz w:val="16"/>
          <w:szCs w:val="16"/>
        </w:rPr>
        <w:t>)</w:t>
      </w:r>
    </w:p>
    <w:p w:rsidR="004A35E1" w:rsidRPr="00F830C0" w:rsidRDefault="004A35E1" w:rsidP="00703688">
      <w:pPr>
        <w:pStyle w:val="ad"/>
        <w:widowControl w:val="0"/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/>
          <w:b/>
          <w:lang w:val="uk-UA"/>
        </w:rPr>
      </w:pPr>
      <w:r w:rsidRPr="00F830C0">
        <w:rPr>
          <w:rFonts w:ascii="Times New Roman" w:hAnsi="Times New Roman"/>
          <w:b/>
          <w:lang w:val="uk-UA"/>
        </w:rPr>
        <w:t>3. Уповноважений орган, який забезпечує проведення громадського обговорення</w:t>
      </w:r>
    </w:p>
    <w:p w:rsidR="004A35E1" w:rsidRPr="00F830C0" w:rsidRDefault="00950190" w:rsidP="0070368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830C0">
        <w:rPr>
          <w:rFonts w:ascii="Times New Roman" w:hAnsi="Times New Roman"/>
          <w:sz w:val="24"/>
          <w:szCs w:val="24"/>
        </w:rPr>
        <w:t xml:space="preserve">Департамент </w:t>
      </w:r>
      <w:r>
        <w:rPr>
          <w:rFonts w:ascii="Times New Roman" w:hAnsi="Times New Roman"/>
          <w:sz w:val="24"/>
          <w:szCs w:val="24"/>
        </w:rPr>
        <w:t>захисту довкілля</w:t>
      </w:r>
      <w:r w:rsidRPr="00F830C0">
        <w:rPr>
          <w:rFonts w:ascii="Times New Roman" w:hAnsi="Times New Roman"/>
          <w:sz w:val="24"/>
          <w:szCs w:val="24"/>
        </w:rPr>
        <w:t xml:space="preserve"> Запорізької обласної державної адміністрації, 69107, м. Запоріжжя, просп. Соборний, 164, </w:t>
      </w:r>
      <w:r w:rsidRPr="00F830C0">
        <w:rPr>
          <w:rFonts w:ascii="Times New Roman" w:hAnsi="Times New Roman"/>
          <w:sz w:val="24"/>
          <w:szCs w:val="24"/>
          <w:lang w:val="en-US"/>
        </w:rPr>
        <w:t>e</w:t>
      </w:r>
      <w:r w:rsidRPr="00855C80">
        <w:rPr>
          <w:rFonts w:ascii="Times New Roman" w:hAnsi="Times New Roman"/>
          <w:sz w:val="24"/>
          <w:szCs w:val="24"/>
          <w:lang w:val="ru-RU"/>
        </w:rPr>
        <w:t>-</w:t>
      </w:r>
      <w:r w:rsidRPr="00855C80">
        <w:rPr>
          <w:rFonts w:ascii="Times New Roman" w:hAnsi="Times New Roman"/>
          <w:sz w:val="24"/>
          <w:szCs w:val="24"/>
          <w:lang w:val="en-US"/>
        </w:rPr>
        <w:t>mail</w:t>
      </w:r>
      <w:r w:rsidRPr="00855C80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9" w:history="1">
        <w:r w:rsidRPr="00855C80">
          <w:rPr>
            <w:rStyle w:val="af2"/>
            <w:rFonts w:ascii="Times New Roman" w:hAnsi="Times New Roman"/>
            <w:sz w:val="24"/>
            <w:szCs w:val="24"/>
            <w:u w:val="none"/>
            <w:lang w:val="en-US"/>
          </w:rPr>
          <w:t>dzd</w:t>
        </w:r>
        <w:r w:rsidRPr="00855C80">
          <w:rPr>
            <w:rStyle w:val="af2"/>
            <w:rFonts w:ascii="Times New Roman" w:hAnsi="Times New Roman"/>
            <w:sz w:val="24"/>
            <w:szCs w:val="24"/>
            <w:u w:val="none"/>
            <w:lang w:val="ru-RU"/>
          </w:rPr>
          <w:t>@</w:t>
        </w:r>
        <w:r w:rsidRPr="00855C80">
          <w:rPr>
            <w:rStyle w:val="af2"/>
            <w:rFonts w:ascii="Times New Roman" w:hAnsi="Times New Roman"/>
            <w:sz w:val="24"/>
            <w:szCs w:val="24"/>
            <w:u w:val="none"/>
            <w:lang w:val="en-US"/>
          </w:rPr>
          <w:t>zoda</w:t>
        </w:r>
        <w:r w:rsidRPr="00855C80">
          <w:rPr>
            <w:rStyle w:val="af2"/>
            <w:rFonts w:ascii="Times New Roman" w:hAnsi="Times New Roman"/>
            <w:sz w:val="24"/>
            <w:szCs w:val="24"/>
            <w:u w:val="none"/>
            <w:lang w:val="ru-RU"/>
          </w:rPr>
          <w:t>.</w:t>
        </w:r>
        <w:r w:rsidRPr="00855C80">
          <w:rPr>
            <w:rStyle w:val="af2"/>
            <w:rFonts w:ascii="Times New Roman" w:hAnsi="Times New Roman"/>
            <w:sz w:val="24"/>
            <w:szCs w:val="24"/>
            <w:u w:val="none"/>
            <w:lang w:val="en-US"/>
          </w:rPr>
          <w:t>gov</w:t>
        </w:r>
        <w:r w:rsidRPr="00855C80">
          <w:rPr>
            <w:rStyle w:val="af2"/>
            <w:rFonts w:ascii="Times New Roman" w:hAnsi="Times New Roman"/>
            <w:sz w:val="24"/>
            <w:szCs w:val="24"/>
            <w:u w:val="none"/>
            <w:lang w:val="ru-RU"/>
          </w:rPr>
          <w:t>.</w:t>
        </w:r>
        <w:proofErr w:type="spellStart"/>
        <w:r w:rsidRPr="00855C80">
          <w:rPr>
            <w:rStyle w:val="af2"/>
            <w:rFonts w:ascii="Times New Roman" w:hAnsi="Times New Roman"/>
            <w:sz w:val="24"/>
            <w:szCs w:val="24"/>
            <w:u w:val="none"/>
            <w:lang w:val="en-US"/>
          </w:rPr>
          <w:t>ua</w:t>
        </w:r>
        <w:proofErr w:type="spellEnd"/>
      </w:hyperlink>
      <w:r w:rsidRPr="00855C80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55C80">
        <w:rPr>
          <w:rFonts w:ascii="Times New Roman" w:hAnsi="Times New Roman"/>
          <w:sz w:val="24"/>
          <w:szCs w:val="24"/>
        </w:rPr>
        <w:t>телефон +38 061 224 6</w:t>
      </w:r>
      <w:r w:rsidR="009C1547">
        <w:rPr>
          <w:rFonts w:ascii="Times New Roman" w:hAnsi="Times New Roman"/>
          <w:sz w:val="24"/>
          <w:szCs w:val="24"/>
        </w:rPr>
        <w:t>0 81</w:t>
      </w:r>
      <w:r w:rsidR="00855C80" w:rsidRPr="00855C80">
        <w:rPr>
          <w:rFonts w:ascii="Times New Roman" w:hAnsi="Times New Roman"/>
          <w:sz w:val="24"/>
          <w:szCs w:val="24"/>
        </w:rPr>
        <w:t xml:space="preserve">, контактна особа </w:t>
      </w:r>
      <w:r w:rsidR="00855C80">
        <w:rPr>
          <w:rFonts w:ascii="Times New Roman" w:hAnsi="Times New Roman"/>
          <w:sz w:val="24"/>
          <w:szCs w:val="24"/>
          <w:u w:val="single"/>
        </w:rPr>
        <w:t xml:space="preserve">– </w:t>
      </w:r>
      <w:proofErr w:type="spellStart"/>
      <w:r w:rsidR="009C1547">
        <w:rPr>
          <w:rFonts w:ascii="Times New Roman" w:hAnsi="Times New Roman"/>
          <w:sz w:val="24"/>
          <w:szCs w:val="24"/>
          <w:u w:val="single"/>
          <w:lang w:val="ru-RU"/>
        </w:rPr>
        <w:t>Карпій</w:t>
      </w:r>
      <w:proofErr w:type="spellEnd"/>
      <w:r w:rsidR="009C154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9C1547">
        <w:rPr>
          <w:rFonts w:ascii="Times New Roman" w:hAnsi="Times New Roman"/>
          <w:sz w:val="24"/>
          <w:szCs w:val="24"/>
          <w:u w:val="single"/>
          <w:lang w:val="ru-RU"/>
        </w:rPr>
        <w:t>Сергій</w:t>
      </w:r>
      <w:proofErr w:type="spellEnd"/>
      <w:r w:rsidR="009C154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9C1547">
        <w:rPr>
          <w:rFonts w:ascii="Times New Roman" w:hAnsi="Times New Roman"/>
          <w:sz w:val="24"/>
          <w:szCs w:val="24"/>
          <w:u w:val="single"/>
          <w:lang w:val="ru-RU"/>
        </w:rPr>
        <w:t>Євгенійович</w:t>
      </w:r>
      <w:proofErr w:type="spellEnd"/>
      <w:r w:rsidR="00855C80">
        <w:rPr>
          <w:rFonts w:ascii="Times New Roman" w:hAnsi="Times New Roman"/>
          <w:sz w:val="24"/>
          <w:szCs w:val="24"/>
          <w:u w:val="single"/>
          <w:lang w:val="en-US"/>
        </w:rPr>
        <w:t>                                                                                        </w:t>
      </w:r>
      <w:r w:rsidR="00EC7167" w:rsidRPr="00F830C0">
        <w:rPr>
          <w:rFonts w:ascii="Times New Roman" w:hAnsi="Times New Roman"/>
          <w:sz w:val="24"/>
          <w:szCs w:val="24"/>
          <w:u w:val="single"/>
          <w:lang w:val="ru-RU"/>
        </w:rPr>
        <w:t> </w:t>
      </w:r>
      <w:r w:rsidR="00F830C0" w:rsidRPr="00F830C0">
        <w:rPr>
          <w:rFonts w:ascii="Times New Roman" w:hAnsi="Times New Roman"/>
          <w:sz w:val="24"/>
          <w:szCs w:val="24"/>
          <w:u w:val="single"/>
          <w:lang w:val="ru-RU"/>
        </w:rPr>
        <w:t>      </w:t>
      </w:r>
      <w:r w:rsidR="00EC7167" w:rsidRPr="00F830C0">
        <w:rPr>
          <w:rFonts w:ascii="Times New Roman" w:hAnsi="Times New Roman"/>
          <w:sz w:val="24"/>
          <w:szCs w:val="24"/>
          <w:u w:val="single"/>
          <w:lang w:val="ru-RU"/>
        </w:rPr>
        <w:t>                  </w:t>
      </w:r>
    </w:p>
    <w:p w:rsidR="004A35E1" w:rsidRPr="00F830C0" w:rsidRDefault="004A35E1" w:rsidP="00703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F830C0">
        <w:rPr>
          <w:rFonts w:ascii="Times New Roman" w:hAnsi="Times New Roman"/>
          <w:i/>
          <w:sz w:val="20"/>
        </w:rPr>
        <w:t>(</w:t>
      </w:r>
      <w:r w:rsidRPr="00F830C0">
        <w:rPr>
          <w:rFonts w:ascii="Times New Roman" w:hAnsi="Times New Roman"/>
          <w:i/>
          <w:color w:val="000000"/>
          <w:sz w:val="20"/>
        </w:rPr>
        <w:t>найменування уповноваженого органу, місцезнаходження, номер телефону та контактна особа)</w:t>
      </w:r>
    </w:p>
    <w:p w:rsidR="00D77615" w:rsidRDefault="004257CF" w:rsidP="004257C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D77615" w:rsidRDefault="00D7761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4A35E1" w:rsidRPr="004257CF" w:rsidRDefault="004257CF" w:rsidP="004257CF">
      <w:pPr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</w:t>
      </w:r>
      <w:r w:rsidR="004A35E1" w:rsidRPr="00F830C0">
        <w:rPr>
          <w:rFonts w:ascii="Times New Roman" w:hAnsi="Times New Roman"/>
          <w:b/>
        </w:rPr>
        <w:t xml:space="preserve">4. Процедура прийняття рішення про провадження планованої діяльності та орган, який розглядатиме результати оцінки впливу на довкілля </w:t>
      </w:r>
    </w:p>
    <w:p w:rsidR="004A35E1" w:rsidRPr="00F830C0" w:rsidRDefault="00E1180E" w:rsidP="00703688">
      <w:pPr>
        <w:ind w:firstLine="567"/>
        <w:jc w:val="both"/>
        <w:rPr>
          <w:rFonts w:asciiTheme="minorHAnsi" w:hAnsiTheme="minorHAnsi"/>
        </w:rPr>
      </w:pPr>
      <w:r w:rsidRPr="00F830C0">
        <w:rPr>
          <w:rFonts w:ascii="Times New Roman" w:hAnsi="Times New Roman"/>
          <w:sz w:val="24"/>
          <w:szCs w:val="24"/>
        </w:rPr>
        <w:t>Відповідно до законодавства рішенням про провадження даної планованої діяльності буде</w:t>
      </w:r>
      <w:r w:rsidR="00F830C0" w:rsidRPr="00F830C0">
        <w:rPr>
          <w:rFonts w:ascii="Times New Roman" w:hAnsi="Times New Roman"/>
          <w:sz w:val="24"/>
          <w:szCs w:val="24"/>
        </w:rPr>
        <w:t xml:space="preserve"> Спеціальний дозвіл на користування надрами</w:t>
      </w:r>
      <w:r w:rsidR="004F23F3" w:rsidRPr="00F830C0">
        <w:rPr>
          <w:rFonts w:ascii="Times New Roman" w:hAnsi="Times New Roman"/>
          <w:sz w:val="24"/>
        </w:rPr>
        <w:t xml:space="preserve">, </w:t>
      </w:r>
      <w:r w:rsidR="004F23F3" w:rsidRPr="00F830C0">
        <w:rPr>
          <w:rFonts w:ascii="Times New Roman" w:hAnsi="Times New Roman"/>
          <w:sz w:val="24"/>
          <w:szCs w:val="24"/>
        </w:rPr>
        <w:t>що видається Державно</w:t>
      </w:r>
      <w:r w:rsidR="004F23F3" w:rsidRPr="00855C80">
        <w:rPr>
          <w:rFonts w:ascii="Times New Roman" w:hAnsi="Times New Roman"/>
          <w:sz w:val="24"/>
          <w:szCs w:val="24"/>
        </w:rPr>
        <w:t xml:space="preserve">ю </w:t>
      </w:r>
      <w:r w:rsidR="00F830C0" w:rsidRPr="00855C80">
        <w:rPr>
          <w:rFonts w:ascii="Times New Roman" w:hAnsi="Times New Roman"/>
          <w:sz w:val="24"/>
          <w:szCs w:val="24"/>
        </w:rPr>
        <w:t xml:space="preserve">службою геології та надр </w:t>
      </w:r>
      <w:r w:rsidR="00855C80">
        <w:rPr>
          <w:rFonts w:ascii="Times New Roman" w:hAnsi="Times New Roman"/>
          <w:sz w:val="24"/>
          <w:szCs w:val="24"/>
          <w:u w:val="single"/>
        </w:rPr>
        <w:t>України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A35E1" w:rsidRPr="00F830C0" w:rsidRDefault="004A35E1" w:rsidP="00703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F830C0">
        <w:rPr>
          <w:rFonts w:ascii="Times New Roman" w:hAnsi="Times New Roman"/>
          <w:i/>
          <w:sz w:val="20"/>
        </w:rPr>
        <w:t>(вид рішення про провадження планованої діяльності, орган, уповноважений його видавати, нормативний документ, що передбачає його видачу)</w:t>
      </w:r>
    </w:p>
    <w:p w:rsidR="00855C80" w:rsidRPr="00FF1ABC" w:rsidRDefault="00855C80" w:rsidP="00855C80">
      <w:pPr>
        <w:pStyle w:val="ad"/>
        <w:widowControl w:val="0"/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/>
          <w:b/>
          <w:lang w:val="uk-UA"/>
        </w:rPr>
      </w:pPr>
      <w:r w:rsidRPr="00FF1ABC">
        <w:rPr>
          <w:rFonts w:ascii="Times New Roman" w:hAnsi="Times New Roman"/>
          <w:b/>
          <w:lang w:val="uk-UA"/>
        </w:rPr>
        <w:t>5. Строки, тривалість та порядок громадського обговорення звіту з оцінки впливу на довкілля, включаючи інформацію про час і місце усіх запланованих громадських слухань</w:t>
      </w:r>
    </w:p>
    <w:p w:rsidR="000E30BE" w:rsidRPr="002C232D" w:rsidRDefault="000E30BE" w:rsidP="000E30BE">
      <w:pPr>
        <w:pStyle w:val="ad"/>
        <w:widowControl w:val="0"/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r w:rsidRPr="002C232D">
        <w:rPr>
          <w:rFonts w:ascii="Times New Roman" w:hAnsi="Times New Roman"/>
          <w:lang w:val="uk-UA"/>
        </w:rPr>
        <w:t xml:space="preserve">Тривалість громадського обговорення становить </w:t>
      </w:r>
      <w:r w:rsidRPr="002C232D">
        <w:rPr>
          <w:rFonts w:ascii="Times New Roman" w:hAnsi="Times New Roman"/>
          <w:b/>
          <w:lang w:val="uk-UA"/>
        </w:rPr>
        <w:t>25 робочих днів</w:t>
      </w:r>
      <w:r w:rsidRPr="002C232D">
        <w:rPr>
          <w:rFonts w:ascii="Times New Roman" w:hAnsi="Times New Roman"/>
          <w:lang w:val="uk-UA"/>
        </w:rPr>
        <w:t xml:space="preserve"> (не менше 25, але не більше 35 робочих днів) з моменту офіційного опублікування цього оголошення (зазначається у назві оголошення) та надання громадськості доступу до звіту з оцінки впливу на довкілля та іншої додаткової інформації, визначеної суб’єктом господарювання, що передається для видачі висновку з оцінки впливу на довкілля.</w:t>
      </w:r>
    </w:p>
    <w:p w:rsidR="000E30BE" w:rsidRPr="002C232D" w:rsidRDefault="000E30BE" w:rsidP="000E30BE">
      <w:pPr>
        <w:pStyle w:val="ad"/>
        <w:widowControl w:val="0"/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2C232D">
        <w:rPr>
          <w:rFonts w:ascii="Times New Roman" w:hAnsi="Times New Roman"/>
          <w:lang w:val="uk-UA"/>
        </w:rPr>
        <w:t xml:space="preserve">Протягом усього строку громадського обговорення громадськість має право подавати будь-які зауваження або пропозиції, які, на її думку, стосуються планованої діяльності, без необхідності їх обґрунтування. Зауваження та пропозиції можуть подаватися в письмовій формі (у тому числі в електронному вигляді) та усно під час громадських слухань із внесенням до протоколу громадських слухань. </w:t>
      </w:r>
      <w:r w:rsidRPr="002C232D">
        <w:rPr>
          <w:rFonts w:ascii="Times New Roman" w:hAnsi="Times New Roman"/>
          <w:color w:val="000000"/>
          <w:shd w:val="clear" w:color="auto" w:fill="FFFFFF"/>
          <w:lang w:val="uk-UA"/>
        </w:rPr>
        <w:t>Пропозиції, надані після встановленого строку, не розглядаються.</w:t>
      </w:r>
    </w:p>
    <w:p w:rsidR="000E30BE" w:rsidRPr="002C232D" w:rsidRDefault="000E30BE" w:rsidP="000E30BE">
      <w:pPr>
        <w:pStyle w:val="ad"/>
        <w:widowControl w:val="0"/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r w:rsidRPr="002C232D">
        <w:rPr>
          <w:rStyle w:val="st42"/>
          <w:rFonts w:ascii="Times New Roman" w:hAnsi="Times New Roman"/>
          <w:lang w:val="uk-UA"/>
        </w:rPr>
        <w:t>Тимчасово, на період дії та в межах території карантину, встановленого Кабінетом Міністрів України з метою запобігання поширенню на території України гострої респіраторної хвороби (СО</w:t>
      </w:r>
      <w:r w:rsidRPr="002C232D">
        <w:rPr>
          <w:rStyle w:val="st42"/>
          <w:rFonts w:ascii="Times New Roman" w:hAnsi="Times New Roman"/>
        </w:rPr>
        <w:t>VID</w:t>
      </w:r>
      <w:r w:rsidRPr="002C232D">
        <w:rPr>
          <w:rStyle w:val="st42"/>
          <w:rFonts w:ascii="Times New Roman" w:hAnsi="Times New Roman"/>
          <w:lang w:val="uk-UA"/>
        </w:rPr>
        <w:t xml:space="preserve">-19), спричиненої </w:t>
      </w:r>
      <w:proofErr w:type="spellStart"/>
      <w:r w:rsidRPr="002C232D">
        <w:rPr>
          <w:rStyle w:val="st42"/>
          <w:rFonts w:ascii="Times New Roman" w:hAnsi="Times New Roman"/>
          <w:lang w:val="uk-UA"/>
        </w:rPr>
        <w:t>коронавірусом</w:t>
      </w:r>
      <w:proofErr w:type="spellEnd"/>
      <w:r w:rsidRPr="002C232D">
        <w:rPr>
          <w:rStyle w:val="st42"/>
          <w:rFonts w:ascii="Times New Roman" w:hAnsi="Times New Roman"/>
          <w:lang w:val="uk-UA"/>
        </w:rPr>
        <w:t xml:space="preserve"> </w:t>
      </w:r>
      <w:r w:rsidRPr="002C232D">
        <w:rPr>
          <w:rStyle w:val="st42"/>
          <w:rFonts w:ascii="Times New Roman" w:hAnsi="Times New Roman"/>
        </w:rPr>
        <w:t>SARS</w:t>
      </w:r>
      <w:r w:rsidRPr="002C232D">
        <w:rPr>
          <w:rStyle w:val="st42"/>
          <w:rFonts w:ascii="Times New Roman" w:hAnsi="Times New Roman"/>
          <w:lang w:val="uk-UA"/>
        </w:rPr>
        <w:t>-</w:t>
      </w:r>
      <w:proofErr w:type="spellStart"/>
      <w:r w:rsidRPr="002C232D">
        <w:rPr>
          <w:rStyle w:val="st42"/>
          <w:rFonts w:ascii="Times New Roman" w:hAnsi="Times New Roman"/>
        </w:rPr>
        <w:t>CoV</w:t>
      </w:r>
      <w:proofErr w:type="spellEnd"/>
      <w:r w:rsidRPr="002C232D">
        <w:rPr>
          <w:rStyle w:val="st42"/>
          <w:rFonts w:ascii="Times New Roman" w:hAnsi="Times New Roman"/>
          <w:lang w:val="uk-UA"/>
        </w:rPr>
        <w:t>-2, до повного його скасування та протягом 30 днів з дня скасування карантину, громадські слухання не проводяться і не призначаються на дати, що припадають на цей період.</w:t>
      </w:r>
    </w:p>
    <w:p w:rsidR="000E30BE" w:rsidRPr="002C232D" w:rsidRDefault="000E30BE" w:rsidP="000E30BE">
      <w:pPr>
        <w:widowControl w:val="0"/>
        <w:autoSpaceDE w:val="0"/>
        <w:jc w:val="both"/>
        <w:rPr>
          <w:sz w:val="24"/>
          <w:szCs w:val="24"/>
        </w:rPr>
      </w:pPr>
    </w:p>
    <w:p w:rsidR="000E30BE" w:rsidRPr="002C232D" w:rsidRDefault="000E30BE" w:rsidP="000E30BE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C232D">
        <w:rPr>
          <w:rFonts w:ascii="Times New Roman" w:hAnsi="Times New Roman"/>
          <w:sz w:val="24"/>
          <w:szCs w:val="24"/>
          <w:lang w:eastAsia="en-US"/>
        </w:rPr>
        <w:t xml:space="preserve">Громадські слухання (перші) відбудуться </w:t>
      </w:r>
    </w:p>
    <w:p w:rsidR="000E30BE" w:rsidRPr="002C232D" w:rsidRDefault="000E30BE" w:rsidP="000E30BE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C232D">
        <w:rPr>
          <w:rFonts w:ascii="Times New Roman" w:hAnsi="Times New Roman"/>
          <w:sz w:val="24"/>
          <w:szCs w:val="24"/>
          <w:lang w:eastAsia="en-US"/>
        </w:rPr>
        <w:t xml:space="preserve">Відповідно до п. 21 статті 17 Закону України «Про оцінку впливу на довкілля» №2059-VIII (редакція від 17.07.2020, підстава №733-IX) тимчасово, на період дії та в межах території карантину, встановленого Кабінетом Міністрів України з метою запобігання поширенню на території України </w:t>
      </w:r>
      <w:proofErr w:type="spellStart"/>
      <w:r w:rsidRPr="002C232D">
        <w:rPr>
          <w:rFonts w:ascii="Times New Roman" w:hAnsi="Times New Roman"/>
          <w:sz w:val="24"/>
          <w:szCs w:val="24"/>
          <w:lang w:eastAsia="en-US"/>
        </w:rPr>
        <w:t>коронавірусної</w:t>
      </w:r>
      <w:proofErr w:type="spellEnd"/>
      <w:r w:rsidRPr="002C232D">
        <w:rPr>
          <w:rFonts w:ascii="Times New Roman" w:hAnsi="Times New Roman"/>
          <w:sz w:val="24"/>
          <w:szCs w:val="24"/>
          <w:lang w:eastAsia="en-US"/>
        </w:rPr>
        <w:t xml:space="preserve"> хвороби (COVID-19), до повного його скасування та протягом 30 днів з дня скасування карантину, громадське обговорення планованої діяльності проводиться у формі надання письмових зауважень і пропозицій (у тому числі в електронному вигляді), про що зазначається в оголошенні про початок громадського обговорення звіту з оцінки впливу на довкілля. </w:t>
      </w:r>
    </w:p>
    <w:p w:rsidR="000E30BE" w:rsidRPr="002C232D" w:rsidRDefault="000E30BE" w:rsidP="000E30BE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2C232D">
        <w:rPr>
          <w:rFonts w:ascii="Times New Roman" w:hAnsi="Times New Roman"/>
          <w:sz w:val="24"/>
          <w:szCs w:val="24"/>
          <w:lang w:eastAsia="en-US"/>
        </w:rPr>
        <w:t>Громадське обговорення планованої діяльності здійснюється у формі надання письмових зауважень і пропозицій (у тому числі в електронному вигляді) на адресу Департаменту захисту довкілля Запорізької обласної держ</w:t>
      </w:r>
      <w:r w:rsidR="002C232D">
        <w:rPr>
          <w:rFonts w:ascii="Times New Roman" w:hAnsi="Times New Roman"/>
          <w:sz w:val="24"/>
          <w:szCs w:val="24"/>
          <w:lang w:eastAsia="en-US"/>
        </w:rPr>
        <w:t>авної адміністрації: 69107,</w:t>
      </w:r>
      <w:r w:rsidRPr="002C232D">
        <w:rPr>
          <w:rFonts w:ascii="Times New Roman" w:hAnsi="Times New Roman"/>
          <w:sz w:val="24"/>
          <w:szCs w:val="24"/>
          <w:lang w:eastAsia="en-US"/>
        </w:rPr>
        <w:t xml:space="preserve"> м. Запоріжжя, пр. Соборний, 164, e-</w:t>
      </w:r>
      <w:proofErr w:type="spellStart"/>
      <w:r w:rsidRPr="002C232D">
        <w:rPr>
          <w:rFonts w:ascii="Times New Roman" w:hAnsi="Times New Roman"/>
          <w:sz w:val="24"/>
          <w:szCs w:val="24"/>
          <w:lang w:eastAsia="en-US"/>
        </w:rPr>
        <w:t>mail</w:t>
      </w:r>
      <w:proofErr w:type="spellEnd"/>
      <w:r w:rsidRPr="002C232D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spellStart"/>
      <w:r w:rsidRPr="002C232D">
        <w:rPr>
          <w:rFonts w:ascii="Times New Roman" w:hAnsi="Times New Roman"/>
          <w:sz w:val="24"/>
          <w:szCs w:val="24"/>
          <w:u w:val="single"/>
          <w:lang w:eastAsia="en-US"/>
        </w:rPr>
        <w:t>dzd</w:t>
      </w:r>
      <w:proofErr w:type="spellEnd"/>
      <w:r w:rsidRPr="002C232D">
        <w:rPr>
          <w:rFonts w:ascii="Times New Roman" w:hAnsi="Times New Roman"/>
          <w:sz w:val="24"/>
          <w:szCs w:val="24"/>
          <w:u w:val="single"/>
          <w:lang w:eastAsia="en-US"/>
        </w:rPr>
        <w:t>@</w:t>
      </w:r>
      <w:proofErr w:type="spellStart"/>
      <w:r w:rsidRPr="002C232D">
        <w:rPr>
          <w:rFonts w:ascii="Times New Roman" w:hAnsi="Times New Roman"/>
          <w:sz w:val="24"/>
          <w:szCs w:val="24"/>
          <w:u w:val="single"/>
          <w:lang w:eastAsia="en-US"/>
        </w:rPr>
        <w:t>zoda.gov.ua</w:t>
      </w:r>
      <w:proofErr w:type="spellEnd"/>
      <w:r w:rsidRPr="002C232D">
        <w:rPr>
          <w:rFonts w:ascii="Times New Roman" w:hAnsi="Times New Roman"/>
          <w:sz w:val="24"/>
          <w:szCs w:val="24"/>
          <w:u w:val="single"/>
          <w:lang w:eastAsia="en-US"/>
        </w:rPr>
        <w:t>; телефон</w:t>
      </w:r>
      <w:r w:rsidR="002C232D" w:rsidRPr="002C232D">
        <w:rPr>
          <w:rFonts w:ascii="Times New Roman" w:hAnsi="Times New Roman"/>
          <w:sz w:val="24"/>
          <w:szCs w:val="24"/>
          <w:u w:val="single"/>
          <w:lang w:eastAsia="en-US"/>
        </w:rPr>
        <w:t xml:space="preserve"> +38 061 </w:t>
      </w:r>
      <w:r w:rsidRPr="002C232D">
        <w:rPr>
          <w:rFonts w:ascii="Times New Roman" w:hAnsi="Times New Roman"/>
          <w:sz w:val="24"/>
          <w:szCs w:val="24"/>
          <w:u w:val="single"/>
          <w:lang w:eastAsia="en-US"/>
        </w:rPr>
        <w:t>224</w:t>
      </w:r>
      <w:r w:rsidR="002C232D" w:rsidRPr="002C232D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 w:rsidRPr="002C232D">
        <w:rPr>
          <w:rFonts w:ascii="Times New Roman" w:hAnsi="Times New Roman"/>
          <w:sz w:val="24"/>
          <w:szCs w:val="24"/>
          <w:u w:val="single"/>
          <w:lang w:eastAsia="en-US"/>
        </w:rPr>
        <w:t>60</w:t>
      </w:r>
      <w:r w:rsidR="002C232D" w:rsidRPr="002C232D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 w:rsidRPr="002C232D">
        <w:rPr>
          <w:rFonts w:ascii="Times New Roman" w:hAnsi="Times New Roman"/>
          <w:sz w:val="24"/>
          <w:szCs w:val="24"/>
          <w:u w:val="single"/>
          <w:lang w:eastAsia="en-US"/>
        </w:rPr>
        <w:t xml:space="preserve">81, контактна особа – </w:t>
      </w:r>
      <w:proofErr w:type="spellStart"/>
      <w:r w:rsidRPr="002C232D">
        <w:rPr>
          <w:rFonts w:ascii="Times New Roman" w:hAnsi="Times New Roman"/>
          <w:sz w:val="24"/>
          <w:szCs w:val="24"/>
          <w:u w:val="single"/>
          <w:lang w:eastAsia="en-US"/>
        </w:rPr>
        <w:t>Карпій</w:t>
      </w:r>
      <w:proofErr w:type="spellEnd"/>
      <w:r w:rsidRPr="002C232D">
        <w:rPr>
          <w:rFonts w:ascii="Times New Roman" w:hAnsi="Times New Roman"/>
          <w:sz w:val="24"/>
          <w:szCs w:val="24"/>
          <w:u w:val="single"/>
          <w:lang w:eastAsia="en-US"/>
        </w:rPr>
        <w:t xml:space="preserve"> Сергій Євгенійович</w:t>
      </w:r>
      <w:r w:rsidR="00F24D88">
        <w:rPr>
          <w:rFonts w:ascii="Times New Roman" w:hAnsi="Times New Roman"/>
          <w:sz w:val="24"/>
          <w:szCs w:val="24"/>
          <w:u w:val="single"/>
          <w:lang w:eastAsia="en-US"/>
        </w:rPr>
        <w:t>        </w:t>
      </w:r>
    </w:p>
    <w:p w:rsidR="000E30BE" w:rsidRPr="002C232D" w:rsidRDefault="000E30BE" w:rsidP="002C232D">
      <w:pPr>
        <w:widowControl w:val="0"/>
        <w:autoSpaceDE w:val="0"/>
        <w:ind w:firstLine="720"/>
        <w:jc w:val="center"/>
        <w:rPr>
          <w:rFonts w:ascii="Times New Roman" w:hAnsi="Times New Roman"/>
          <w:i/>
          <w:sz w:val="20"/>
          <w:szCs w:val="24"/>
          <w:lang w:eastAsia="en-US"/>
        </w:rPr>
      </w:pPr>
      <w:r w:rsidRPr="002C232D">
        <w:rPr>
          <w:rFonts w:ascii="Times New Roman" w:hAnsi="Times New Roman"/>
          <w:i/>
          <w:sz w:val="20"/>
          <w:szCs w:val="24"/>
          <w:lang w:eastAsia="en-US"/>
        </w:rPr>
        <w:t>(зазначити дату, час, місце та адресу проведення громадських слухань)</w:t>
      </w:r>
    </w:p>
    <w:p w:rsidR="000E30BE" w:rsidRPr="002C232D" w:rsidRDefault="000E30BE" w:rsidP="000E30BE">
      <w:pPr>
        <w:pStyle w:val="af5"/>
        <w:widowControl w:val="0"/>
        <w:autoSpaceDE w:val="0"/>
        <w:ind w:left="0"/>
        <w:jc w:val="both"/>
        <w:rPr>
          <w:rFonts w:ascii="Times New Roman" w:hAnsi="Times New Roman" w:cs="Times New Roman"/>
          <w:lang w:val="uk-UA" w:eastAsia="en-US"/>
        </w:rPr>
      </w:pPr>
      <w:r w:rsidRPr="002C232D">
        <w:rPr>
          <w:rFonts w:ascii="Times New Roman" w:hAnsi="Times New Roman" w:cs="Times New Roman"/>
          <w:u w:val="single"/>
          <w:lang w:val="uk-UA" w:eastAsia="en-US"/>
        </w:rPr>
        <w:t>Громадські слухання (другі) відбудуться  не заплановані</w:t>
      </w:r>
      <w:r w:rsidRPr="002C232D">
        <w:rPr>
          <w:rFonts w:ascii="Times New Roman" w:hAnsi="Times New Roman" w:cs="Times New Roman"/>
          <w:lang w:val="uk-UA" w:eastAsia="en-US"/>
        </w:rPr>
        <w:t>________</w:t>
      </w:r>
      <w:r w:rsidR="002C232D">
        <w:rPr>
          <w:rFonts w:ascii="Times New Roman" w:hAnsi="Times New Roman" w:cs="Times New Roman"/>
          <w:u w:val="single"/>
          <w:lang w:val="uk-UA" w:eastAsia="en-US"/>
        </w:rPr>
        <w:t>                                    </w:t>
      </w:r>
      <w:r w:rsidR="00F24D88">
        <w:rPr>
          <w:rFonts w:ascii="Times New Roman" w:hAnsi="Times New Roman" w:cs="Times New Roman"/>
          <w:lang w:val="uk-UA" w:eastAsia="en-US"/>
        </w:rPr>
        <w:t>___________</w:t>
      </w:r>
    </w:p>
    <w:p w:rsidR="000E30BE" w:rsidRPr="002C232D" w:rsidRDefault="000E30BE" w:rsidP="000E30BE">
      <w:pPr>
        <w:widowControl w:val="0"/>
        <w:autoSpaceDE w:val="0"/>
        <w:jc w:val="center"/>
        <w:rPr>
          <w:rFonts w:ascii="Times New Roman" w:hAnsi="Times New Roman"/>
          <w:i/>
          <w:sz w:val="20"/>
          <w:szCs w:val="24"/>
          <w:lang w:eastAsia="en-US"/>
        </w:rPr>
      </w:pPr>
      <w:r w:rsidRPr="002C232D">
        <w:rPr>
          <w:rFonts w:ascii="Times New Roman" w:hAnsi="Times New Roman"/>
          <w:i/>
          <w:sz w:val="20"/>
          <w:szCs w:val="24"/>
          <w:lang w:eastAsia="en-US"/>
        </w:rPr>
        <w:t xml:space="preserve"> (вказати дату, час, місце та адресу проведення громадських слухань)</w:t>
      </w:r>
    </w:p>
    <w:p w:rsidR="004A35E1" w:rsidRPr="00F830C0" w:rsidRDefault="004A35E1" w:rsidP="00703688">
      <w:pPr>
        <w:pStyle w:val="ad"/>
        <w:widowControl w:val="0"/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/>
          <w:b/>
          <w:lang w:val="uk-UA"/>
        </w:rPr>
      </w:pPr>
      <w:r w:rsidRPr="00F830C0">
        <w:rPr>
          <w:rFonts w:ascii="Times New Roman" w:hAnsi="Times New Roman"/>
          <w:b/>
          <w:lang w:val="uk-UA"/>
        </w:rPr>
        <w:t>6. Уповноважений центральний орган або уповноважений територіальний орган, що забезпечує доступ до звіту з оцінки впливу на довкілля та іншої доступної інформації щодо планованої діяльності</w:t>
      </w:r>
    </w:p>
    <w:p w:rsidR="00855C80" w:rsidRDefault="00950190" w:rsidP="004257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F830C0">
        <w:rPr>
          <w:rFonts w:ascii="Times New Roman" w:hAnsi="Times New Roman"/>
          <w:sz w:val="24"/>
          <w:szCs w:val="24"/>
        </w:rPr>
        <w:t xml:space="preserve">Департамент </w:t>
      </w:r>
      <w:r>
        <w:rPr>
          <w:rFonts w:ascii="Times New Roman" w:hAnsi="Times New Roman"/>
          <w:sz w:val="24"/>
          <w:szCs w:val="24"/>
        </w:rPr>
        <w:t>захисту довкілля</w:t>
      </w:r>
      <w:r w:rsidRPr="00F830C0">
        <w:rPr>
          <w:rFonts w:ascii="Times New Roman" w:hAnsi="Times New Roman"/>
          <w:sz w:val="24"/>
          <w:szCs w:val="24"/>
        </w:rPr>
        <w:t xml:space="preserve"> Запорізької обласної державної адміністрації, 69107, м. Запоріжжя, просп. Соборний, 164, </w:t>
      </w:r>
      <w:r w:rsidRPr="00F830C0">
        <w:rPr>
          <w:rFonts w:ascii="Times New Roman" w:hAnsi="Times New Roman"/>
          <w:sz w:val="24"/>
          <w:szCs w:val="24"/>
          <w:lang w:val="en-US"/>
        </w:rPr>
        <w:t>e</w:t>
      </w:r>
      <w:r w:rsidRPr="00F830C0">
        <w:rPr>
          <w:rFonts w:ascii="Times New Roman" w:hAnsi="Times New Roman"/>
          <w:sz w:val="24"/>
          <w:szCs w:val="24"/>
          <w:lang w:val="ru-RU"/>
        </w:rPr>
        <w:t>-</w:t>
      </w:r>
      <w:r w:rsidRPr="00855C80">
        <w:rPr>
          <w:rFonts w:ascii="Times New Roman" w:hAnsi="Times New Roman"/>
          <w:sz w:val="24"/>
          <w:szCs w:val="24"/>
          <w:lang w:val="en-US"/>
        </w:rPr>
        <w:t>mail</w:t>
      </w:r>
      <w:r w:rsidRPr="00855C80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0" w:history="1">
        <w:r w:rsidRPr="00855C80">
          <w:rPr>
            <w:rStyle w:val="af2"/>
            <w:rFonts w:ascii="Times New Roman" w:hAnsi="Times New Roman"/>
            <w:sz w:val="24"/>
            <w:szCs w:val="24"/>
            <w:u w:val="none"/>
            <w:lang w:val="en-US"/>
          </w:rPr>
          <w:t>dzd</w:t>
        </w:r>
        <w:r w:rsidRPr="00855C80">
          <w:rPr>
            <w:rStyle w:val="af2"/>
            <w:rFonts w:ascii="Times New Roman" w:hAnsi="Times New Roman"/>
            <w:sz w:val="24"/>
            <w:szCs w:val="24"/>
            <w:u w:val="none"/>
            <w:lang w:val="ru-RU"/>
          </w:rPr>
          <w:t>@</w:t>
        </w:r>
        <w:r w:rsidRPr="00855C80">
          <w:rPr>
            <w:rStyle w:val="af2"/>
            <w:rFonts w:ascii="Times New Roman" w:hAnsi="Times New Roman"/>
            <w:sz w:val="24"/>
            <w:szCs w:val="24"/>
            <w:u w:val="none"/>
            <w:lang w:val="en-US"/>
          </w:rPr>
          <w:t>zoda</w:t>
        </w:r>
        <w:r w:rsidRPr="00855C80">
          <w:rPr>
            <w:rStyle w:val="af2"/>
            <w:rFonts w:ascii="Times New Roman" w:hAnsi="Times New Roman"/>
            <w:sz w:val="24"/>
            <w:szCs w:val="24"/>
            <w:u w:val="none"/>
            <w:lang w:val="ru-RU"/>
          </w:rPr>
          <w:t>.</w:t>
        </w:r>
        <w:r w:rsidRPr="00855C80">
          <w:rPr>
            <w:rStyle w:val="af2"/>
            <w:rFonts w:ascii="Times New Roman" w:hAnsi="Times New Roman"/>
            <w:sz w:val="24"/>
            <w:szCs w:val="24"/>
            <w:u w:val="none"/>
            <w:lang w:val="en-US"/>
          </w:rPr>
          <w:t>gov</w:t>
        </w:r>
        <w:r w:rsidRPr="00855C80">
          <w:rPr>
            <w:rStyle w:val="af2"/>
            <w:rFonts w:ascii="Times New Roman" w:hAnsi="Times New Roman"/>
            <w:sz w:val="24"/>
            <w:szCs w:val="24"/>
            <w:u w:val="none"/>
            <w:lang w:val="ru-RU"/>
          </w:rPr>
          <w:t>.</w:t>
        </w:r>
        <w:proofErr w:type="spellStart"/>
        <w:r w:rsidRPr="00855C80">
          <w:rPr>
            <w:rStyle w:val="af2"/>
            <w:rFonts w:ascii="Times New Roman" w:hAnsi="Times New Roman"/>
            <w:sz w:val="24"/>
            <w:szCs w:val="24"/>
            <w:u w:val="none"/>
            <w:lang w:val="en-US"/>
          </w:rPr>
          <w:t>ua</w:t>
        </w:r>
        <w:proofErr w:type="spellEnd"/>
      </w:hyperlink>
      <w:r w:rsidRPr="00855C8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C1547" w:rsidRPr="00855C80">
        <w:rPr>
          <w:rFonts w:ascii="Times New Roman" w:hAnsi="Times New Roman"/>
          <w:sz w:val="24"/>
          <w:szCs w:val="24"/>
        </w:rPr>
        <w:t>телефон +38 061 224 6</w:t>
      </w:r>
      <w:r w:rsidR="009C1547">
        <w:rPr>
          <w:rFonts w:ascii="Times New Roman" w:hAnsi="Times New Roman"/>
          <w:sz w:val="24"/>
          <w:szCs w:val="24"/>
        </w:rPr>
        <w:t>0 81</w:t>
      </w:r>
      <w:r w:rsidR="009C1547" w:rsidRPr="00855C80">
        <w:rPr>
          <w:rFonts w:ascii="Times New Roman" w:hAnsi="Times New Roman"/>
          <w:sz w:val="24"/>
          <w:szCs w:val="24"/>
        </w:rPr>
        <w:t xml:space="preserve">, контактна особа </w:t>
      </w:r>
      <w:r w:rsidR="009C1547">
        <w:rPr>
          <w:rFonts w:ascii="Times New Roman" w:hAnsi="Times New Roman"/>
          <w:sz w:val="24"/>
          <w:szCs w:val="24"/>
          <w:u w:val="single"/>
        </w:rPr>
        <w:t xml:space="preserve">– </w:t>
      </w:r>
      <w:proofErr w:type="spellStart"/>
      <w:r w:rsidR="009C1547">
        <w:rPr>
          <w:rFonts w:ascii="Times New Roman" w:hAnsi="Times New Roman"/>
          <w:sz w:val="24"/>
          <w:szCs w:val="24"/>
          <w:u w:val="single"/>
          <w:lang w:val="ru-RU"/>
        </w:rPr>
        <w:t>Карпій</w:t>
      </w:r>
      <w:proofErr w:type="spellEnd"/>
      <w:r w:rsidR="009C154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9C1547">
        <w:rPr>
          <w:rFonts w:ascii="Times New Roman" w:hAnsi="Times New Roman"/>
          <w:sz w:val="24"/>
          <w:szCs w:val="24"/>
          <w:u w:val="single"/>
          <w:lang w:val="ru-RU"/>
        </w:rPr>
        <w:t>Сергій</w:t>
      </w:r>
      <w:proofErr w:type="spellEnd"/>
      <w:r w:rsidR="009C1547">
        <w:rPr>
          <w:rFonts w:ascii="Times New Roman" w:hAnsi="Times New Roman"/>
          <w:sz w:val="24"/>
          <w:szCs w:val="24"/>
          <w:u w:val="single"/>
          <w:lang w:val="ru-RU"/>
        </w:rPr>
        <w:t xml:space="preserve"> Євгенійович</w:t>
      </w:r>
      <w:r w:rsidR="00855C80">
        <w:rPr>
          <w:rFonts w:ascii="Times New Roman" w:hAnsi="Times New Roman"/>
          <w:sz w:val="24"/>
          <w:szCs w:val="24"/>
          <w:u w:val="single"/>
          <w:lang w:val="ru-RU"/>
        </w:rPr>
        <w:t>                                                                                         </w:t>
      </w:r>
      <w:r w:rsidR="00F24D88">
        <w:rPr>
          <w:rFonts w:ascii="Times New Roman" w:hAnsi="Times New Roman"/>
          <w:sz w:val="24"/>
          <w:szCs w:val="24"/>
          <w:u w:val="single"/>
          <w:lang w:val="ru-RU"/>
        </w:rPr>
        <w:t>                </w:t>
      </w:r>
    </w:p>
    <w:p w:rsidR="005B5F0B" w:rsidRPr="004257CF" w:rsidRDefault="004A35E1" w:rsidP="004257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830C0">
        <w:rPr>
          <w:rFonts w:ascii="Times New Roman" w:hAnsi="Times New Roman"/>
          <w:i/>
          <w:color w:val="000000"/>
          <w:sz w:val="20"/>
        </w:rPr>
        <w:t>(зазначити найменування органу, місцезнаходження, номер телефону та контактну особу)</w:t>
      </w:r>
    </w:p>
    <w:p w:rsidR="004A35E1" w:rsidRPr="002C232D" w:rsidRDefault="004A35E1" w:rsidP="00703688">
      <w:pPr>
        <w:pStyle w:val="ad"/>
        <w:widowControl w:val="0"/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/>
          <w:b/>
          <w:lang w:val="uk-UA"/>
        </w:rPr>
      </w:pPr>
      <w:r w:rsidRPr="002C232D">
        <w:rPr>
          <w:rFonts w:ascii="Times New Roman" w:hAnsi="Times New Roman"/>
          <w:b/>
          <w:lang w:val="uk-UA"/>
        </w:rPr>
        <w:t>7. Уповноважений центральний орган або уповноважений територіальний орган, до якого надаються зауваження і пропозиції, та строки надання зауважень і пропозицій</w:t>
      </w:r>
    </w:p>
    <w:p w:rsidR="000E30BE" w:rsidRPr="002C232D" w:rsidRDefault="000E30BE" w:rsidP="000E30BE">
      <w:pPr>
        <w:rPr>
          <w:rFonts w:ascii="Times New Roman" w:hAnsi="Times New Roman"/>
          <w:sz w:val="24"/>
          <w:szCs w:val="28"/>
        </w:rPr>
      </w:pPr>
      <w:r w:rsidRPr="002C232D">
        <w:rPr>
          <w:rFonts w:ascii="Times New Roman" w:hAnsi="Times New Roman"/>
          <w:sz w:val="24"/>
          <w:szCs w:val="28"/>
        </w:rPr>
        <w:t>Департамент захисту довкілля Запорізької обласної державної адміністрації</w:t>
      </w:r>
    </w:p>
    <w:p w:rsidR="000E30BE" w:rsidRPr="002C232D" w:rsidRDefault="000E30BE" w:rsidP="000E30BE">
      <w:pPr>
        <w:rPr>
          <w:rFonts w:ascii="Times New Roman" w:hAnsi="Times New Roman"/>
          <w:sz w:val="24"/>
          <w:szCs w:val="28"/>
        </w:rPr>
      </w:pPr>
      <w:r w:rsidRPr="002C232D">
        <w:rPr>
          <w:rFonts w:ascii="Times New Roman" w:hAnsi="Times New Roman"/>
          <w:sz w:val="24"/>
          <w:szCs w:val="28"/>
        </w:rPr>
        <w:t xml:space="preserve">Поштова адреса: </w:t>
      </w:r>
      <w:smartTag w:uri="urn:schemas-microsoft-com:office:smarttags" w:element="metricconverter">
        <w:smartTagPr>
          <w:attr w:name="ProductID" w:val="69107, м"/>
        </w:smartTagPr>
        <w:r w:rsidRPr="002C232D">
          <w:rPr>
            <w:rFonts w:ascii="Times New Roman" w:hAnsi="Times New Roman"/>
            <w:sz w:val="24"/>
            <w:szCs w:val="28"/>
          </w:rPr>
          <w:t>69107, м</w:t>
        </w:r>
      </w:smartTag>
      <w:r w:rsidRPr="002C232D">
        <w:rPr>
          <w:rFonts w:ascii="Times New Roman" w:hAnsi="Times New Roman"/>
          <w:sz w:val="24"/>
          <w:szCs w:val="28"/>
        </w:rPr>
        <w:t>. Запоріжжя, пр. Соборний, 164,</w:t>
      </w:r>
    </w:p>
    <w:p w:rsidR="000E30BE" w:rsidRPr="002C232D" w:rsidRDefault="000E30BE" w:rsidP="000E30BE">
      <w:pPr>
        <w:rPr>
          <w:rFonts w:ascii="Times New Roman" w:hAnsi="Times New Roman"/>
          <w:sz w:val="24"/>
          <w:szCs w:val="28"/>
        </w:rPr>
      </w:pPr>
      <w:r w:rsidRPr="002C232D">
        <w:rPr>
          <w:rFonts w:ascii="Times New Roman" w:hAnsi="Times New Roman"/>
          <w:sz w:val="24"/>
          <w:szCs w:val="28"/>
        </w:rPr>
        <w:t xml:space="preserve">Телефон: +38(061) 224-60-81 </w:t>
      </w:r>
    </w:p>
    <w:p w:rsidR="000E30BE" w:rsidRPr="002C232D" w:rsidRDefault="000E30BE" w:rsidP="000E30BE">
      <w:pPr>
        <w:rPr>
          <w:rFonts w:ascii="Times New Roman" w:hAnsi="Times New Roman"/>
          <w:sz w:val="24"/>
          <w:szCs w:val="28"/>
        </w:rPr>
      </w:pPr>
      <w:r w:rsidRPr="002C232D">
        <w:rPr>
          <w:rFonts w:ascii="Times New Roman" w:hAnsi="Times New Roman"/>
          <w:sz w:val="24"/>
          <w:szCs w:val="28"/>
        </w:rPr>
        <w:lastRenderedPageBreak/>
        <w:t xml:space="preserve">Електронна пошта: </w:t>
      </w:r>
      <w:proofErr w:type="spellStart"/>
      <w:r w:rsidRPr="002C232D">
        <w:rPr>
          <w:rFonts w:ascii="Times New Roman" w:hAnsi="Times New Roman"/>
          <w:sz w:val="24"/>
          <w:szCs w:val="28"/>
        </w:rPr>
        <w:t>dzd</w:t>
      </w:r>
      <w:proofErr w:type="spellEnd"/>
      <w:r w:rsidRPr="002C232D">
        <w:rPr>
          <w:rFonts w:ascii="Times New Roman" w:hAnsi="Times New Roman"/>
          <w:sz w:val="24"/>
          <w:szCs w:val="28"/>
        </w:rPr>
        <w:t>@</w:t>
      </w:r>
      <w:proofErr w:type="spellStart"/>
      <w:r w:rsidRPr="002C232D">
        <w:rPr>
          <w:rFonts w:ascii="Times New Roman" w:hAnsi="Times New Roman"/>
          <w:sz w:val="24"/>
          <w:szCs w:val="28"/>
        </w:rPr>
        <w:t>zoda.gov.ua</w:t>
      </w:r>
      <w:proofErr w:type="spellEnd"/>
      <w:r w:rsidRPr="002C232D">
        <w:rPr>
          <w:rFonts w:ascii="Times New Roman" w:hAnsi="Times New Roman"/>
          <w:sz w:val="24"/>
          <w:szCs w:val="28"/>
        </w:rPr>
        <w:t>,</w:t>
      </w:r>
    </w:p>
    <w:p w:rsidR="000E30BE" w:rsidRPr="002C232D" w:rsidRDefault="000E30BE" w:rsidP="000E30BE">
      <w:pPr>
        <w:rPr>
          <w:rFonts w:ascii="Times New Roman" w:hAnsi="Times New Roman"/>
          <w:sz w:val="24"/>
          <w:szCs w:val="28"/>
        </w:rPr>
      </w:pPr>
      <w:r w:rsidRPr="002C232D">
        <w:rPr>
          <w:rFonts w:ascii="Times New Roman" w:hAnsi="Times New Roman"/>
          <w:sz w:val="24"/>
          <w:szCs w:val="28"/>
        </w:rPr>
        <w:t xml:space="preserve">Контактна особа: </w:t>
      </w:r>
      <w:proofErr w:type="spellStart"/>
      <w:r w:rsidRPr="002C232D">
        <w:rPr>
          <w:rFonts w:ascii="Times New Roman" w:hAnsi="Times New Roman"/>
          <w:sz w:val="24"/>
          <w:szCs w:val="28"/>
          <w:u w:val="single"/>
        </w:rPr>
        <w:t>Карпій</w:t>
      </w:r>
      <w:proofErr w:type="spellEnd"/>
      <w:r w:rsidRPr="002C232D">
        <w:rPr>
          <w:rFonts w:ascii="Times New Roman" w:hAnsi="Times New Roman"/>
          <w:sz w:val="24"/>
          <w:szCs w:val="28"/>
          <w:u w:val="single"/>
        </w:rPr>
        <w:t xml:space="preserve"> Сергій Євгенійович</w:t>
      </w:r>
    </w:p>
    <w:p w:rsidR="000E30BE" w:rsidRPr="002C232D" w:rsidRDefault="000E30BE" w:rsidP="000E30BE">
      <w:pPr>
        <w:rPr>
          <w:rFonts w:ascii="Times New Roman" w:hAnsi="Times New Roman"/>
          <w:sz w:val="24"/>
          <w:szCs w:val="28"/>
        </w:rPr>
      </w:pPr>
      <w:r w:rsidRPr="002C232D">
        <w:rPr>
          <w:rFonts w:ascii="Times New Roman" w:hAnsi="Times New Roman"/>
          <w:sz w:val="24"/>
          <w:szCs w:val="28"/>
        </w:rPr>
        <w:t xml:space="preserve">Строк надання зауважень і пропозицій з </w:t>
      </w:r>
      <w:r w:rsidR="002C232D" w:rsidRPr="002C232D">
        <w:rPr>
          <w:rFonts w:ascii="Times New Roman" w:hAnsi="Times New Roman"/>
          <w:sz w:val="24"/>
          <w:szCs w:val="28"/>
        </w:rPr>
        <w:t>28.01.2021</w:t>
      </w:r>
      <w:r w:rsidRPr="002C232D">
        <w:rPr>
          <w:rFonts w:ascii="Times New Roman" w:hAnsi="Times New Roman"/>
          <w:sz w:val="24"/>
          <w:szCs w:val="28"/>
        </w:rPr>
        <w:t xml:space="preserve"> р. по </w:t>
      </w:r>
      <w:r w:rsidR="002C232D" w:rsidRPr="002C232D">
        <w:rPr>
          <w:rFonts w:ascii="Times New Roman" w:hAnsi="Times New Roman"/>
          <w:sz w:val="24"/>
          <w:szCs w:val="28"/>
        </w:rPr>
        <w:t>03.03</w:t>
      </w:r>
      <w:r w:rsidRPr="002C232D">
        <w:rPr>
          <w:rFonts w:ascii="Times New Roman" w:hAnsi="Times New Roman"/>
          <w:sz w:val="24"/>
          <w:szCs w:val="28"/>
        </w:rPr>
        <w:t>.2021 р. включно</w:t>
      </w:r>
    </w:p>
    <w:p w:rsidR="004A35E1" w:rsidRPr="002C232D" w:rsidRDefault="004257CF" w:rsidP="004257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4A35E1" w:rsidRPr="002C232D">
        <w:rPr>
          <w:rFonts w:ascii="Times New Roman" w:hAnsi="Times New Roman"/>
          <w:b/>
          <w:sz w:val="24"/>
          <w:szCs w:val="24"/>
        </w:rPr>
        <w:t>8. Наявна екологічна інформація щодо планованої діяльності</w:t>
      </w:r>
    </w:p>
    <w:p w:rsidR="004A35E1" w:rsidRPr="002C232D" w:rsidRDefault="004A35E1" w:rsidP="00703688">
      <w:pPr>
        <w:pStyle w:val="ad"/>
        <w:widowControl w:val="0"/>
        <w:autoSpaceDE w:val="0"/>
        <w:autoSpaceDN w:val="0"/>
        <w:adjustRightInd w:val="0"/>
        <w:ind w:left="0"/>
        <w:contextualSpacing w:val="0"/>
        <w:jc w:val="both"/>
        <w:rPr>
          <w:rFonts w:ascii="Times New Roman" w:hAnsi="Times New Roman"/>
          <w:u w:val="single"/>
          <w:lang w:val="uk-UA"/>
        </w:rPr>
      </w:pPr>
      <w:r w:rsidRPr="002C232D">
        <w:rPr>
          <w:rFonts w:ascii="Times New Roman" w:hAnsi="Times New Roman"/>
          <w:u w:val="single"/>
          <w:lang w:val="uk-UA"/>
        </w:rPr>
        <w:t>Звіт з оцінки впливу на довкілля планованої діяльності</w:t>
      </w:r>
      <w:r w:rsidR="002C232D" w:rsidRPr="002C232D">
        <w:rPr>
          <w:rFonts w:ascii="Times New Roman" w:hAnsi="Times New Roman"/>
          <w:u w:val="single"/>
          <w:lang w:val="uk-UA"/>
        </w:rPr>
        <w:t xml:space="preserve"> на 135</w:t>
      </w:r>
      <w:r w:rsidR="003202BD" w:rsidRPr="002C232D">
        <w:rPr>
          <w:rFonts w:ascii="Times New Roman" w:hAnsi="Times New Roman"/>
          <w:u w:val="single"/>
          <w:lang w:val="uk-UA"/>
        </w:rPr>
        <w:t xml:space="preserve"> арк.</w:t>
      </w:r>
      <w:r w:rsidRPr="002C232D">
        <w:rPr>
          <w:rFonts w:ascii="Times New Roman" w:hAnsi="Times New Roman"/>
          <w:u w:val="single"/>
          <w:lang w:val="uk-UA"/>
        </w:rPr>
        <w:t xml:space="preserve"> </w:t>
      </w:r>
      <w:r w:rsidR="004101EE" w:rsidRPr="002C232D">
        <w:rPr>
          <w:rFonts w:ascii="Times New Roman" w:hAnsi="Times New Roman"/>
          <w:u w:val="single"/>
          <w:lang w:val="uk-UA"/>
        </w:rPr>
        <w:t>з додатками</w:t>
      </w:r>
      <w:r w:rsidRPr="002C232D">
        <w:rPr>
          <w:rFonts w:ascii="Times New Roman" w:hAnsi="Times New Roman"/>
          <w:u w:val="single"/>
          <w:lang w:val="uk-UA"/>
        </w:rPr>
        <w:t>.</w:t>
      </w:r>
      <w:r w:rsidR="00A929FE" w:rsidRPr="002C232D">
        <w:rPr>
          <w:rFonts w:ascii="Times New Roman" w:hAnsi="Times New Roman"/>
          <w:u w:val="single"/>
          <w:lang w:val="uk-UA"/>
        </w:rPr>
        <w:t>                                    </w:t>
      </w:r>
    </w:p>
    <w:p w:rsidR="005B5F0B" w:rsidRPr="002C232D" w:rsidRDefault="004A35E1" w:rsidP="002C232D">
      <w:pPr>
        <w:pStyle w:val="ad"/>
        <w:widowControl w:val="0"/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i/>
          <w:sz w:val="20"/>
          <w:szCs w:val="20"/>
          <w:lang w:val="uk-UA"/>
        </w:rPr>
      </w:pPr>
      <w:r w:rsidRPr="002C232D">
        <w:rPr>
          <w:rFonts w:ascii="Times New Roman" w:hAnsi="Times New Roman"/>
          <w:i/>
          <w:sz w:val="20"/>
          <w:szCs w:val="20"/>
          <w:lang w:val="uk-UA"/>
        </w:rPr>
        <w:t>(зазначити усі інші матеріали, надані на розгляд громадськості)</w:t>
      </w:r>
      <w:r w:rsidR="004257CF" w:rsidRPr="002C232D">
        <w:rPr>
          <w:rFonts w:ascii="Times New Roman" w:hAnsi="Times New Roman"/>
          <w:i/>
          <w:sz w:val="20"/>
          <w:szCs w:val="20"/>
          <w:lang w:val="uk-UA"/>
        </w:rPr>
        <w:t xml:space="preserve">  </w:t>
      </w:r>
      <w:r w:rsidRPr="002C232D">
        <w:rPr>
          <w:rFonts w:ascii="Times New Roman" w:hAnsi="Times New Roman"/>
          <w:i/>
          <w:sz w:val="20"/>
          <w:szCs w:val="20"/>
          <w:lang w:val="uk-UA"/>
        </w:rPr>
        <w:t>(зазначити іншу екологічну інформацію, що стосується планованої діяльності)</w:t>
      </w:r>
    </w:p>
    <w:p w:rsidR="004A35E1" w:rsidRPr="002574C3" w:rsidRDefault="004A35E1" w:rsidP="00703688">
      <w:pPr>
        <w:pStyle w:val="ad"/>
        <w:widowControl w:val="0"/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/>
          <w:b/>
          <w:lang w:val="uk-UA"/>
        </w:rPr>
      </w:pPr>
      <w:r w:rsidRPr="00F24D88">
        <w:rPr>
          <w:rFonts w:ascii="Times New Roman" w:hAnsi="Times New Roman"/>
          <w:b/>
          <w:lang w:val="uk-UA"/>
        </w:rPr>
        <w:t>9. Місце (місця) розміщення звіту з оцінки впливу на довкілля та іншої додаткової інформації (відмінне від приміщення, зазначеного у пункті 6 цього оголошення), а також час, з якого громадськість може ознайомитися з ними</w:t>
      </w:r>
    </w:p>
    <w:p w:rsidR="00703688" w:rsidRPr="002C232D" w:rsidRDefault="00703688" w:rsidP="00265968">
      <w:pPr>
        <w:pStyle w:val="ad"/>
        <w:widowControl w:val="0"/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r w:rsidRPr="002574C3">
        <w:rPr>
          <w:rFonts w:ascii="Times New Roman" w:hAnsi="Times New Roman"/>
          <w:lang w:val="uk-UA"/>
        </w:rPr>
        <w:t xml:space="preserve">1. </w:t>
      </w:r>
      <w:r w:rsidR="00265968" w:rsidRPr="002574C3">
        <w:rPr>
          <w:rFonts w:ascii="Times New Roman" w:hAnsi="Times New Roman"/>
          <w:lang w:val="uk-UA"/>
        </w:rPr>
        <w:t>ТОВ «АКВАТОП»</w:t>
      </w:r>
      <w:r w:rsidR="00B610A8" w:rsidRPr="002574C3">
        <w:rPr>
          <w:rFonts w:ascii="Times New Roman" w:hAnsi="Times New Roman"/>
          <w:lang w:val="uk-UA"/>
        </w:rPr>
        <w:t xml:space="preserve">, </w:t>
      </w:r>
      <w:r w:rsidR="00265968" w:rsidRPr="002574C3">
        <w:rPr>
          <w:rFonts w:ascii="Times New Roman" w:hAnsi="Times New Roman"/>
          <w:lang w:val="ru-RU"/>
        </w:rPr>
        <w:t xml:space="preserve">71760, </w:t>
      </w:r>
      <w:proofErr w:type="spellStart"/>
      <w:r w:rsidR="00265968" w:rsidRPr="002574C3">
        <w:rPr>
          <w:rFonts w:ascii="Times New Roman" w:hAnsi="Times New Roman"/>
          <w:lang w:val="ru-RU"/>
        </w:rPr>
        <w:t>Запорізьк</w:t>
      </w:r>
      <w:r w:rsidR="00265968" w:rsidRPr="002C232D">
        <w:rPr>
          <w:rFonts w:ascii="Times New Roman" w:hAnsi="Times New Roman"/>
          <w:lang w:val="ru-RU"/>
        </w:rPr>
        <w:t>а</w:t>
      </w:r>
      <w:proofErr w:type="spellEnd"/>
      <w:r w:rsidR="00265968" w:rsidRPr="002C232D">
        <w:rPr>
          <w:rFonts w:ascii="Times New Roman" w:hAnsi="Times New Roman"/>
          <w:lang w:val="ru-RU"/>
        </w:rPr>
        <w:t xml:space="preserve"> обл., </w:t>
      </w:r>
      <w:proofErr w:type="spellStart"/>
      <w:r w:rsidR="00265968" w:rsidRPr="002C232D">
        <w:rPr>
          <w:rFonts w:ascii="Times New Roman" w:hAnsi="Times New Roman"/>
          <w:lang w:val="ru-RU"/>
        </w:rPr>
        <w:t>Токмацький</w:t>
      </w:r>
      <w:proofErr w:type="spellEnd"/>
      <w:r w:rsidR="00265968" w:rsidRPr="002C232D">
        <w:rPr>
          <w:rFonts w:ascii="Times New Roman" w:hAnsi="Times New Roman"/>
          <w:lang w:val="ru-RU"/>
        </w:rPr>
        <w:t xml:space="preserve"> р-н, с. </w:t>
      </w:r>
      <w:proofErr w:type="spellStart"/>
      <w:r w:rsidR="00265968" w:rsidRPr="002C232D">
        <w:rPr>
          <w:rFonts w:ascii="Times New Roman" w:hAnsi="Times New Roman"/>
          <w:lang w:val="ru-RU"/>
        </w:rPr>
        <w:t>Левадне</w:t>
      </w:r>
      <w:proofErr w:type="spellEnd"/>
      <w:r w:rsidR="00265968" w:rsidRPr="002C232D">
        <w:rPr>
          <w:rFonts w:ascii="Times New Roman" w:hAnsi="Times New Roman"/>
          <w:lang w:val="ru-RU"/>
        </w:rPr>
        <w:t xml:space="preserve">, </w:t>
      </w:r>
      <w:proofErr w:type="spellStart"/>
      <w:r w:rsidR="00265968" w:rsidRPr="002C232D">
        <w:rPr>
          <w:rFonts w:ascii="Times New Roman" w:hAnsi="Times New Roman"/>
          <w:lang w:val="ru-RU"/>
        </w:rPr>
        <w:t>вул</w:t>
      </w:r>
      <w:proofErr w:type="spellEnd"/>
      <w:r w:rsidR="00265968" w:rsidRPr="002C232D">
        <w:rPr>
          <w:rFonts w:ascii="Times New Roman" w:hAnsi="Times New Roman"/>
          <w:lang w:val="ru-RU"/>
        </w:rPr>
        <w:t xml:space="preserve">. </w:t>
      </w:r>
      <w:proofErr w:type="spellStart"/>
      <w:r w:rsidR="00265968" w:rsidRPr="002C232D">
        <w:rPr>
          <w:rFonts w:ascii="Times New Roman" w:hAnsi="Times New Roman"/>
          <w:lang w:val="ru-RU"/>
        </w:rPr>
        <w:t>Травнева</w:t>
      </w:r>
      <w:proofErr w:type="spellEnd"/>
      <w:r w:rsidR="00265968" w:rsidRPr="002C232D">
        <w:rPr>
          <w:rFonts w:ascii="Times New Roman" w:hAnsi="Times New Roman"/>
          <w:lang w:val="ru-RU"/>
        </w:rPr>
        <w:t>, 1а</w:t>
      </w:r>
      <w:r w:rsidR="00B610A8" w:rsidRPr="002C232D">
        <w:rPr>
          <w:rFonts w:ascii="Times New Roman" w:hAnsi="Times New Roman"/>
          <w:lang w:val="uk-UA"/>
        </w:rPr>
        <w:t xml:space="preserve">; телефон: </w:t>
      </w:r>
      <w:r w:rsidR="00265968" w:rsidRPr="002C232D">
        <w:rPr>
          <w:rFonts w:ascii="Times New Roman" w:hAnsi="Times New Roman"/>
          <w:lang w:val="uk-UA"/>
        </w:rPr>
        <w:t>+38 067 612 23 77</w:t>
      </w:r>
      <w:r w:rsidR="00B610A8" w:rsidRPr="002C232D">
        <w:rPr>
          <w:rFonts w:ascii="Times New Roman" w:hAnsi="Times New Roman"/>
          <w:lang w:val="uk-UA"/>
        </w:rPr>
        <w:t>,</w:t>
      </w:r>
      <w:r w:rsidR="002574C3" w:rsidRPr="002C232D">
        <w:rPr>
          <w:rFonts w:ascii="Times New Roman" w:hAnsi="Times New Roman"/>
          <w:lang w:val="ru-RU"/>
        </w:rPr>
        <w:t xml:space="preserve"> ел</w:t>
      </w:r>
      <w:proofErr w:type="gramStart"/>
      <w:r w:rsidR="002574C3" w:rsidRPr="002C232D">
        <w:rPr>
          <w:rFonts w:ascii="Times New Roman" w:hAnsi="Times New Roman"/>
          <w:lang w:val="ru-RU"/>
        </w:rPr>
        <w:t>.</w:t>
      </w:r>
      <w:proofErr w:type="gramEnd"/>
      <w:r w:rsidR="002574C3" w:rsidRPr="002C232D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="002574C3" w:rsidRPr="002C232D">
        <w:rPr>
          <w:rFonts w:ascii="Times New Roman" w:hAnsi="Times New Roman"/>
          <w:lang w:val="ru-RU"/>
        </w:rPr>
        <w:t>п</w:t>
      </w:r>
      <w:proofErr w:type="gramEnd"/>
      <w:r w:rsidR="002574C3" w:rsidRPr="002C232D">
        <w:rPr>
          <w:rFonts w:ascii="Times New Roman" w:hAnsi="Times New Roman"/>
          <w:lang w:val="ru-RU"/>
        </w:rPr>
        <w:t>ошта</w:t>
      </w:r>
      <w:proofErr w:type="spellEnd"/>
      <w:r w:rsidR="002574C3" w:rsidRPr="002C232D">
        <w:rPr>
          <w:rFonts w:ascii="Times New Roman" w:hAnsi="Times New Roman"/>
          <w:lang w:val="ru-RU"/>
        </w:rPr>
        <w:t xml:space="preserve">: </w:t>
      </w:r>
      <w:hyperlink r:id="rId11" w:history="1">
        <w:r w:rsidR="002574C3" w:rsidRPr="002C232D">
          <w:rPr>
            <w:rStyle w:val="af2"/>
            <w:rFonts w:ascii="Times New Roman" w:hAnsi="Times New Roman"/>
            <w:lang w:val="ru-RU"/>
          </w:rPr>
          <w:t>Rudik_d@ukr.net</w:t>
        </w:r>
      </w:hyperlink>
      <w:r w:rsidR="002574C3" w:rsidRPr="002C232D">
        <w:rPr>
          <w:rFonts w:ascii="Times New Roman" w:hAnsi="Times New Roman"/>
          <w:lang w:val="ru-RU"/>
        </w:rPr>
        <w:t xml:space="preserve"> </w:t>
      </w:r>
      <w:r w:rsidR="00950190" w:rsidRPr="002C232D">
        <w:rPr>
          <w:rFonts w:ascii="Times New Roman" w:hAnsi="Times New Roman"/>
          <w:lang w:val="uk-UA"/>
        </w:rPr>
        <w:t xml:space="preserve">з </w:t>
      </w:r>
      <w:r w:rsidR="009C1547" w:rsidRPr="002C232D">
        <w:rPr>
          <w:rFonts w:ascii="Times New Roman" w:hAnsi="Times New Roman"/>
          <w:lang w:val="uk-UA"/>
        </w:rPr>
        <w:t>01.02</w:t>
      </w:r>
      <w:r w:rsidR="003202BD" w:rsidRPr="002C232D">
        <w:rPr>
          <w:rFonts w:ascii="Times New Roman" w:hAnsi="Times New Roman"/>
          <w:lang w:val="uk-UA"/>
        </w:rPr>
        <w:t>.2021</w:t>
      </w:r>
      <w:r w:rsidR="00710C03" w:rsidRPr="002C232D">
        <w:rPr>
          <w:rFonts w:ascii="Times New Roman" w:hAnsi="Times New Roman"/>
          <w:lang w:val="uk-UA"/>
        </w:rPr>
        <w:t xml:space="preserve">, з 09.00 до 18.00, контактна особа – </w:t>
      </w:r>
      <w:r w:rsidR="00265968" w:rsidRPr="002C232D">
        <w:rPr>
          <w:rFonts w:ascii="Times New Roman" w:hAnsi="Times New Roman"/>
          <w:lang w:val="uk-UA"/>
        </w:rPr>
        <w:t>Директор</w:t>
      </w:r>
      <w:r w:rsidR="005B5F0B" w:rsidRPr="002C232D">
        <w:rPr>
          <w:rFonts w:ascii="Times New Roman" w:hAnsi="Times New Roman"/>
          <w:lang w:val="uk-UA"/>
        </w:rPr>
        <w:t xml:space="preserve"> </w:t>
      </w:r>
      <w:r w:rsidR="00265968" w:rsidRPr="002C232D">
        <w:rPr>
          <w:rFonts w:ascii="Times New Roman" w:hAnsi="Times New Roman"/>
          <w:lang w:val="uk-UA"/>
        </w:rPr>
        <w:t>Рудик Денис Анатолійович</w:t>
      </w:r>
      <w:r w:rsidR="00C7602D" w:rsidRPr="002C232D">
        <w:rPr>
          <w:rFonts w:ascii="Times New Roman" w:hAnsi="Times New Roman"/>
          <w:lang w:val="uk-UA"/>
        </w:rPr>
        <w:t>;</w:t>
      </w:r>
    </w:p>
    <w:p w:rsidR="004A35E1" w:rsidRPr="00980509" w:rsidRDefault="00432D18" w:rsidP="00AA5B19">
      <w:pPr>
        <w:pStyle w:val="ad"/>
        <w:widowControl w:val="0"/>
        <w:autoSpaceDE w:val="0"/>
        <w:autoSpaceDN w:val="0"/>
        <w:adjustRightInd w:val="0"/>
        <w:ind w:left="0" w:firstLine="567"/>
        <w:contextualSpacing w:val="0"/>
        <w:jc w:val="both"/>
        <w:rPr>
          <w:u w:val="single"/>
          <w:lang w:val="uk-UA"/>
        </w:rPr>
      </w:pPr>
      <w:r w:rsidRPr="00980509">
        <w:rPr>
          <w:rFonts w:ascii="Times New Roman" w:hAnsi="Times New Roman"/>
          <w:lang w:val="uk-UA"/>
        </w:rPr>
        <w:t xml:space="preserve">2. </w:t>
      </w:r>
      <w:proofErr w:type="spellStart"/>
      <w:r w:rsidR="002D76D7" w:rsidRPr="00980509">
        <w:rPr>
          <w:rFonts w:ascii="Times New Roman" w:hAnsi="Times New Roman" w:hint="eastAsia"/>
          <w:lang w:val="uk-UA"/>
        </w:rPr>
        <w:t>Молочанська</w:t>
      </w:r>
      <w:proofErr w:type="spellEnd"/>
      <w:r w:rsidR="002D76D7" w:rsidRPr="00980509">
        <w:rPr>
          <w:rFonts w:ascii="Times New Roman" w:hAnsi="Times New Roman"/>
          <w:lang w:val="uk-UA"/>
        </w:rPr>
        <w:t xml:space="preserve"> </w:t>
      </w:r>
      <w:r w:rsidR="002D76D7" w:rsidRPr="00980509">
        <w:rPr>
          <w:rFonts w:ascii="Times New Roman" w:hAnsi="Times New Roman" w:hint="eastAsia"/>
          <w:lang w:val="uk-UA"/>
        </w:rPr>
        <w:t>міська</w:t>
      </w:r>
      <w:r w:rsidR="002D76D7" w:rsidRPr="00980509">
        <w:rPr>
          <w:rFonts w:ascii="Times New Roman" w:hAnsi="Times New Roman"/>
          <w:lang w:val="uk-UA"/>
        </w:rPr>
        <w:t xml:space="preserve"> </w:t>
      </w:r>
      <w:r w:rsidR="002D76D7" w:rsidRPr="00980509">
        <w:rPr>
          <w:rFonts w:ascii="Times New Roman" w:hAnsi="Times New Roman" w:hint="eastAsia"/>
          <w:lang w:val="uk-UA"/>
        </w:rPr>
        <w:t>рада</w:t>
      </w:r>
      <w:r w:rsidR="002D76D7" w:rsidRPr="00980509">
        <w:rPr>
          <w:rFonts w:ascii="Times New Roman" w:hAnsi="Times New Roman"/>
          <w:lang w:val="uk-UA"/>
        </w:rPr>
        <w:t xml:space="preserve"> </w:t>
      </w:r>
      <w:proofErr w:type="spellStart"/>
      <w:r w:rsidR="002D76D7" w:rsidRPr="00980509">
        <w:rPr>
          <w:rFonts w:ascii="Times New Roman" w:hAnsi="Times New Roman" w:hint="eastAsia"/>
          <w:lang w:val="uk-UA"/>
        </w:rPr>
        <w:t>Токмацького</w:t>
      </w:r>
      <w:proofErr w:type="spellEnd"/>
      <w:r w:rsidR="002D76D7" w:rsidRPr="00980509">
        <w:rPr>
          <w:rFonts w:ascii="Times New Roman" w:hAnsi="Times New Roman"/>
          <w:lang w:val="uk-UA"/>
        </w:rPr>
        <w:t xml:space="preserve"> </w:t>
      </w:r>
      <w:r w:rsidR="002D76D7" w:rsidRPr="00980509">
        <w:rPr>
          <w:rFonts w:ascii="Times New Roman" w:hAnsi="Times New Roman" w:hint="eastAsia"/>
          <w:lang w:val="uk-UA"/>
        </w:rPr>
        <w:t>району</w:t>
      </w:r>
      <w:r w:rsidR="002D76D7" w:rsidRPr="00980509">
        <w:rPr>
          <w:rFonts w:ascii="Times New Roman" w:hAnsi="Times New Roman"/>
          <w:lang w:val="uk-UA"/>
        </w:rPr>
        <w:t xml:space="preserve"> </w:t>
      </w:r>
      <w:r w:rsidR="00980509" w:rsidRPr="00980509">
        <w:rPr>
          <w:rFonts w:ascii="Times New Roman" w:hAnsi="Times New Roman"/>
          <w:lang w:val="uk-UA"/>
        </w:rPr>
        <w:t>Запорізької області</w:t>
      </w:r>
      <w:r w:rsidR="00980509" w:rsidRPr="00980509">
        <w:rPr>
          <w:rFonts w:ascii="Times New Roman" w:hAnsi="Times New Roman"/>
          <w:lang w:val="uk-UA"/>
        </w:rPr>
        <w:t xml:space="preserve">, адреса: </w:t>
      </w:r>
      <w:r w:rsidR="00980509" w:rsidRPr="00980509">
        <w:rPr>
          <w:rFonts w:ascii="Times New Roman" w:hAnsi="Times New Roman"/>
          <w:lang w:val="uk-UA"/>
        </w:rPr>
        <w:t xml:space="preserve">71716, </w:t>
      </w:r>
      <w:r w:rsidR="00980509" w:rsidRPr="00980509">
        <w:rPr>
          <w:rFonts w:ascii="Times New Roman" w:hAnsi="Times New Roman" w:hint="eastAsia"/>
          <w:lang w:val="uk-UA"/>
        </w:rPr>
        <w:t>м</w:t>
      </w:r>
      <w:r w:rsidR="00980509" w:rsidRPr="00980509">
        <w:rPr>
          <w:rFonts w:ascii="Times New Roman" w:hAnsi="Times New Roman"/>
          <w:lang w:val="uk-UA"/>
        </w:rPr>
        <w:t xml:space="preserve">. </w:t>
      </w:r>
      <w:proofErr w:type="spellStart"/>
      <w:r w:rsidR="00980509" w:rsidRPr="00980509">
        <w:rPr>
          <w:rFonts w:ascii="Times New Roman" w:hAnsi="Times New Roman" w:hint="eastAsia"/>
          <w:lang w:val="uk-UA"/>
        </w:rPr>
        <w:t>Молочанськ</w:t>
      </w:r>
      <w:proofErr w:type="spellEnd"/>
      <w:r w:rsidR="00980509" w:rsidRPr="00980509">
        <w:rPr>
          <w:rFonts w:ascii="Times New Roman" w:hAnsi="Times New Roman"/>
          <w:lang w:val="uk-UA"/>
        </w:rPr>
        <w:t xml:space="preserve">, </w:t>
      </w:r>
      <w:proofErr w:type="spellStart"/>
      <w:r w:rsidR="00980509" w:rsidRPr="00980509">
        <w:rPr>
          <w:rFonts w:ascii="Times New Roman" w:hAnsi="Times New Roman" w:hint="eastAsia"/>
          <w:lang w:val="uk-UA"/>
        </w:rPr>
        <w:t>вул</w:t>
      </w:r>
      <w:r w:rsidR="00980509" w:rsidRPr="00980509">
        <w:rPr>
          <w:rFonts w:ascii="Times New Roman" w:hAnsi="Times New Roman"/>
          <w:lang w:val="uk-UA"/>
        </w:rPr>
        <w:t>.</w:t>
      </w:r>
      <w:r w:rsidR="00980509" w:rsidRPr="00980509">
        <w:rPr>
          <w:rFonts w:ascii="Times New Roman" w:hAnsi="Times New Roman" w:hint="eastAsia"/>
          <w:lang w:val="uk-UA"/>
        </w:rPr>
        <w:t>Педенко</w:t>
      </w:r>
      <w:proofErr w:type="spellEnd"/>
      <w:r w:rsidR="00980509" w:rsidRPr="00980509">
        <w:rPr>
          <w:rFonts w:ascii="Times New Roman" w:hAnsi="Times New Roman"/>
          <w:lang w:val="uk-UA"/>
        </w:rPr>
        <w:t>,17</w:t>
      </w:r>
      <w:r w:rsidR="00980509">
        <w:rPr>
          <w:rFonts w:ascii="Times New Roman" w:hAnsi="Times New Roman"/>
          <w:lang w:val="uk-UA"/>
        </w:rPr>
        <w:t xml:space="preserve">, </w:t>
      </w:r>
      <w:r w:rsidR="002D76D7" w:rsidRPr="00980509">
        <w:rPr>
          <w:rFonts w:ascii="Times New Roman" w:hAnsi="Times New Roman"/>
          <w:lang w:val="uk-UA"/>
        </w:rPr>
        <w:t>e-</w:t>
      </w:r>
      <w:proofErr w:type="spellStart"/>
      <w:r w:rsidR="002D76D7" w:rsidRPr="00980509">
        <w:rPr>
          <w:rFonts w:ascii="Times New Roman" w:hAnsi="Times New Roman"/>
          <w:lang w:val="uk-UA"/>
        </w:rPr>
        <w:t>mail</w:t>
      </w:r>
      <w:proofErr w:type="spellEnd"/>
      <w:r w:rsidR="002D76D7" w:rsidRPr="00980509">
        <w:rPr>
          <w:rFonts w:ascii="Times New Roman" w:hAnsi="Times New Roman"/>
          <w:lang w:val="uk-UA"/>
        </w:rPr>
        <w:t>:</w:t>
      </w:r>
      <w:r w:rsidRPr="00980509">
        <w:rPr>
          <w:rFonts w:ascii="Times New Roman" w:hAnsi="Times New Roman"/>
          <w:lang w:val="uk-UA"/>
        </w:rPr>
        <w:t xml:space="preserve">; телефон: </w:t>
      </w:r>
      <w:r w:rsidR="003846F0" w:rsidRPr="00980509">
        <w:rPr>
          <w:rFonts w:ascii="Times New Roman" w:hAnsi="Times New Roman"/>
          <w:lang w:val="uk-UA"/>
        </w:rPr>
        <w:t>+38</w:t>
      </w:r>
      <w:r w:rsidR="002574C3" w:rsidRPr="00980509">
        <w:rPr>
          <w:rFonts w:ascii="Times New Roman" w:hAnsi="Times New Roman"/>
          <w:lang w:val="uk-UA"/>
        </w:rPr>
        <w:t> </w:t>
      </w:r>
      <w:r w:rsidR="00980509" w:rsidRPr="00980509">
        <w:rPr>
          <w:rFonts w:ascii="Times New Roman" w:hAnsi="Times New Roman"/>
          <w:lang w:val="uk-UA"/>
        </w:rPr>
        <w:t>061 784 02 30</w:t>
      </w:r>
      <w:r w:rsidR="002574C3" w:rsidRPr="00980509">
        <w:rPr>
          <w:rFonts w:ascii="Times New Roman" w:hAnsi="Times New Roman"/>
          <w:lang w:val="uk-UA"/>
        </w:rPr>
        <w:t xml:space="preserve">, </w:t>
      </w:r>
      <w:proofErr w:type="spellStart"/>
      <w:r w:rsidR="002574C3" w:rsidRPr="00980509">
        <w:rPr>
          <w:rFonts w:ascii="Times New Roman" w:hAnsi="Times New Roman"/>
          <w:lang w:val="uk-UA"/>
        </w:rPr>
        <w:t>ел</w:t>
      </w:r>
      <w:proofErr w:type="spellEnd"/>
      <w:r w:rsidR="002574C3" w:rsidRPr="00980509">
        <w:rPr>
          <w:rFonts w:ascii="Times New Roman" w:hAnsi="Times New Roman"/>
          <w:lang w:val="uk-UA"/>
        </w:rPr>
        <w:t xml:space="preserve">. пошта: </w:t>
      </w:r>
      <w:proofErr w:type="spellStart"/>
      <w:r w:rsidR="00980509" w:rsidRPr="00980509">
        <w:rPr>
          <w:rFonts w:ascii="Times New Roman" w:hAnsi="Times New Roman"/>
          <w:lang w:val="uk-UA"/>
        </w:rPr>
        <w:t>molochanskvk</w:t>
      </w:r>
      <w:proofErr w:type="spellEnd"/>
      <w:r w:rsidR="00980509" w:rsidRPr="00980509">
        <w:rPr>
          <w:rFonts w:ascii="Times New Roman" w:hAnsi="Times New Roman"/>
          <w:lang w:val="uk-UA"/>
        </w:rPr>
        <w:t>@ukr.net</w:t>
      </w:r>
      <w:r w:rsidR="002574C3" w:rsidRPr="00980509">
        <w:rPr>
          <w:rFonts w:ascii="Times New Roman" w:hAnsi="Times New Roman"/>
          <w:color w:val="2B4E9E"/>
          <w:szCs w:val="18"/>
          <w:shd w:val="clear" w:color="auto" w:fill="FFFFFF"/>
          <w:lang w:val="uk-UA"/>
        </w:rPr>
        <w:t xml:space="preserve"> </w:t>
      </w:r>
      <w:r w:rsidR="003202BD" w:rsidRPr="00980509">
        <w:rPr>
          <w:rFonts w:ascii="Times New Roman" w:hAnsi="Times New Roman"/>
          <w:lang w:val="uk-UA"/>
        </w:rPr>
        <w:t xml:space="preserve">з </w:t>
      </w:r>
      <w:r w:rsidR="003202BD" w:rsidRPr="00980509">
        <w:rPr>
          <w:rFonts w:ascii="Times New Roman" w:hAnsi="Times New Roman"/>
          <w:u w:val="single"/>
          <w:lang w:val="uk-UA"/>
        </w:rPr>
        <w:t>0</w:t>
      </w:r>
      <w:r w:rsidR="009C1547" w:rsidRPr="00980509">
        <w:rPr>
          <w:rFonts w:ascii="Times New Roman" w:hAnsi="Times New Roman"/>
          <w:u w:val="single"/>
          <w:lang w:val="uk-UA"/>
        </w:rPr>
        <w:t>1.02.2021</w:t>
      </w:r>
      <w:r w:rsidR="00BD1520" w:rsidRPr="00980509">
        <w:rPr>
          <w:rFonts w:ascii="Times New Roman" w:hAnsi="Times New Roman"/>
          <w:u w:val="single"/>
          <w:lang w:val="uk-UA"/>
        </w:rPr>
        <w:t xml:space="preserve">, з </w:t>
      </w:r>
      <w:r w:rsidR="002574C3" w:rsidRPr="00980509">
        <w:rPr>
          <w:rFonts w:ascii="Times New Roman" w:hAnsi="Times New Roman"/>
          <w:u w:val="single"/>
          <w:lang w:val="uk-UA"/>
        </w:rPr>
        <w:t>10.00 до 17</w:t>
      </w:r>
      <w:r w:rsidR="00BD1520" w:rsidRPr="00980509">
        <w:rPr>
          <w:rFonts w:ascii="Times New Roman" w:hAnsi="Times New Roman"/>
          <w:u w:val="single"/>
          <w:lang w:val="uk-UA"/>
        </w:rPr>
        <w:t>.00</w:t>
      </w:r>
      <w:r w:rsidR="00C7602D" w:rsidRPr="00980509">
        <w:rPr>
          <w:rFonts w:ascii="Times New Roman" w:hAnsi="Times New Roman"/>
          <w:u w:val="single"/>
          <w:lang w:val="uk-UA"/>
        </w:rPr>
        <w:t xml:space="preserve">, контактна особа – </w:t>
      </w:r>
      <w:r w:rsidR="00980509" w:rsidRPr="00980509">
        <w:rPr>
          <w:rFonts w:ascii="Times New Roman" w:hAnsi="Times New Roman" w:hint="eastAsia"/>
          <w:u w:val="single"/>
          <w:lang w:val="uk-UA"/>
        </w:rPr>
        <w:t>міський</w:t>
      </w:r>
      <w:r w:rsidR="00980509" w:rsidRPr="00980509">
        <w:rPr>
          <w:rFonts w:ascii="Times New Roman" w:hAnsi="Times New Roman"/>
          <w:u w:val="single"/>
          <w:lang w:val="uk-UA"/>
        </w:rPr>
        <w:t xml:space="preserve"> </w:t>
      </w:r>
      <w:r w:rsidR="00980509" w:rsidRPr="00980509">
        <w:rPr>
          <w:rFonts w:ascii="Times New Roman" w:hAnsi="Times New Roman" w:hint="eastAsia"/>
          <w:u w:val="single"/>
          <w:lang w:val="uk-UA"/>
        </w:rPr>
        <w:t>голова</w:t>
      </w:r>
      <w:r w:rsidR="00980509" w:rsidRPr="00980509">
        <w:rPr>
          <w:rFonts w:ascii="Times New Roman" w:hAnsi="Times New Roman"/>
          <w:u w:val="single"/>
          <w:lang w:val="uk-UA"/>
        </w:rPr>
        <w:t xml:space="preserve"> </w:t>
      </w:r>
      <w:r w:rsidR="00980509" w:rsidRPr="00980509">
        <w:rPr>
          <w:rFonts w:ascii="Times New Roman" w:hAnsi="Times New Roman" w:hint="eastAsia"/>
          <w:u w:val="single"/>
          <w:lang w:val="uk-UA"/>
        </w:rPr>
        <w:t>Липка</w:t>
      </w:r>
      <w:r w:rsidR="00980509" w:rsidRPr="00980509">
        <w:rPr>
          <w:rFonts w:ascii="Times New Roman" w:hAnsi="Times New Roman"/>
          <w:u w:val="single"/>
          <w:lang w:val="uk-UA"/>
        </w:rPr>
        <w:t xml:space="preserve"> </w:t>
      </w:r>
      <w:r w:rsidR="00980509" w:rsidRPr="00980509">
        <w:rPr>
          <w:rFonts w:ascii="Times New Roman" w:hAnsi="Times New Roman" w:hint="eastAsia"/>
          <w:u w:val="single"/>
          <w:lang w:val="uk-UA"/>
        </w:rPr>
        <w:t>Ірина</w:t>
      </w:r>
      <w:r w:rsidR="00980509" w:rsidRPr="00980509">
        <w:rPr>
          <w:rFonts w:ascii="Times New Roman" w:hAnsi="Times New Roman"/>
          <w:u w:val="single"/>
          <w:lang w:val="uk-UA"/>
        </w:rPr>
        <w:t xml:space="preserve"> </w:t>
      </w:r>
      <w:r w:rsidR="00980509" w:rsidRPr="00980509">
        <w:rPr>
          <w:rFonts w:ascii="Times New Roman" w:hAnsi="Times New Roman" w:hint="eastAsia"/>
          <w:u w:val="single"/>
          <w:lang w:val="uk-UA"/>
        </w:rPr>
        <w:t>Володимирівна</w:t>
      </w:r>
      <w:r w:rsidR="002574C3" w:rsidRPr="002C232D">
        <w:rPr>
          <w:u w:val="single"/>
          <w:lang w:val="ru-RU"/>
        </w:rPr>
        <w:t>   </w:t>
      </w:r>
      <w:r w:rsidR="002574C3" w:rsidRPr="00980509">
        <w:rPr>
          <w:u w:val="single"/>
          <w:lang w:val="uk-UA"/>
        </w:rPr>
        <w:t>         </w:t>
      </w:r>
      <w:r w:rsidR="00980509">
        <w:rPr>
          <w:u w:val="single"/>
          <w:lang w:val="uk-UA"/>
        </w:rPr>
        <w:t>        </w:t>
      </w:r>
      <w:bookmarkStart w:id="0" w:name="_GoBack"/>
      <w:bookmarkEnd w:id="0"/>
    </w:p>
    <w:p w:rsidR="004A35E1" w:rsidRPr="005415E1" w:rsidRDefault="004A35E1" w:rsidP="00AA5B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lang w:val="ru-RU"/>
        </w:rPr>
      </w:pPr>
      <w:r w:rsidRPr="002C232D">
        <w:rPr>
          <w:rFonts w:ascii="Times New Roman" w:hAnsi="Times New Roman"/>
          <w:i/>
          <w:color w:val="000000"/>
          <w:sz w:val="20"/>
        </w:rPr>
        <w:t>(найменування підприємства, установи, організації, місцезнаходження, дата, з якої громадськість</w:t>
      </w:r>
      <w:r w:rsidR="00AA5B19" w:rsidRPr="002C232D">
        <w:rPr>
          <w:rFonts w:ascii="Times New Roman" w:hAnsi="Times New Roman"/>
          <w:i/>
          <w:color w:val="000000"/>
          <w:sz w:val="20"/>
        </w:rPr>
        <w:t xml:space="preserve"> м</w:t>
      </w:r>
      <w:r w:rsidRPr="002C232D">
        <w:rPr>
          <w:rFonts w:ascii="Times New Roman" w:hAnsi="Times New Roman"/>
          <w:i/>
          <w:color w:val="000000"/>
          <w:sz w:val="20"/>
        </w:rPr>
        <w:t>оже ознай</w:t>
      </w:r>
      <w:r w:rsidRPr="00F1430A">
        <w:rPr>
          <w:rFonts w:ascii="Times New Roman" w:hAnsi="Times New Roman"/>
          <w:i/>
          <w:color w:val="000000"/>
          <w:sz w:val="20"/>
        </w:rPr>
        <w:t>омитися з документами, контактна особа)</w:t>
      </w:r>
      <w:r w:rsidR="00AA5B19" w:rsidRPr="005415E1">
        <w:rPr>
          <w:rFonts w:ascii="Times New Roman" w:hAnsi="Times New Roman"/>
          <w:i/>
          <w:color w:val="000000"/>
          <w:sz w:val="20"/>
        </w:rPr>
        <w:t xml:space="preserve"> </w:t>
      </w:r>
    </w:p>
    <w:sectPr w:rsidR="004A35E1" w:rsidRPr="005415E1" w:rsidSect="004257CF">
      <w:headerReference w:type="even" r:id="rId12"/>
      <w:pgSz w:w="11906" w:h="16838" w:code="9"/>
      <w:pgMar w:top="1134" w:right="707" w:bottom="1134" w:left="709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BE" w:rsidRDefault="006340BE">
      <w:r>
        <w:separator/>
      </w:r>
    </w:p>
  </w:endnote>
  <w:endnote w:type="continuationSeparator" w:id="0">
    <w:p w:rsidR="006340BE" w:rsidRDefault="0063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BE" w:rsidRDefault="006340BE">
      <w:r>
        <w:separator/>
      </w:r>
    </w:p>
  </w:footnote>
  <w:footnote w:type="continuationSeparator" w:id="0">
    <w:p w:rsidR="006340BE" w:rsidRDefault="00634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10F96" w:rsidRDefault="00210F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02CB9"/>
    <w:multiLevelType w:val="hybridMultilevel"/>
    <w:tmpl w:val="10307FBC"/>
    <w:lvl w:ilvl="0" w:tplc="975E8C1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b w:val="0"/>
        <w:color w:val="000000"/>
      </w:rPr>
    </w:lvl>
    <w:lvl w:ilvl="1" w:tplc="94588C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735907"/>
    <w:multiLevelType w:val="hybridMultilevel"/>
    <w:tmpl w:val="B052BA6E"/>
    <w:lvl w:ilvl="0" w:tplc="80C203DE">
      <w:start w:val="11"/>
      <w:numFmt w:val="decimal"/>
      <w:lvlText w:val="%1."/>
      <w:lvlJc w:val="left"/>
      <w:pPr>
        <w:ind w:left="181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2">
    <w:nsid w:val="4A6416C3"/>
    <w:multiLevelType w:val="hybridMultilevel"/>
    <w:tmpl w:val="CC36DE0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058E7"/>
    <w:rsid w:val="00035DFA"/>
    <w:rsid w:val="00060679"/>
    <w:rsid w:val="00085DDB"/>
    <w:rsid w:val="0008689B"/>
    <w:rsid w:val="000A4655"/>
    <w:rsid w:val="000E30BE"/>
    <w:rsid w:val="000F6FF8"/>
    <w:rsid w:val="00116941"/>
    <w:rsid w:val="0018068E"/>
    <w:rsid w:val="00182332"/>
    <w:rsid w:val="001851C5"/>
    <w:rsid w:val="001A5FC5"/>
    <w:rsid w:val="00210F96"/>
    <w:rsid w:val="00212940"/>
    <w:rsid w:val="00226F27"/>
    <w:rsid w:val="0024559A"/>
    <w:rsid w:val="00252542"/>
    <w:rsid w:val="002574C3"/>
    <w:rsid w:val="00265968"/>
    <w:rsid w:val="0027619C"/>
    <w:rsid w:val="00293F07"/>
    <w:rsid w:val="002C232D"/>
    <w:rsid w:val="002D76D7"/>
    <w:rsid w:val="003202BD"/>
    <w:rsid w:val="003253CD"/>
    <w:rsid w:val="003846F0"/>
    <w:rsid w:val="003A59F6"/>
    <w:rsid w:val="003D3421"/>
    <w:rsid w:val="003D3A13"/>
    <w:rsid w:val="004101EE"/>
    <w:rsid w:val="004257CF"/>
    <w:rsid w:val="00432D18"/>
    <w:rsid w:val="004405C3"/>
    <w:rsid w:val="00450F7C"/>
    <w:rsid w:val="00471B44"/>
    <w:rsid w:val="0048353F"/>
    <w:rsid w:val="004A35E1"/>
    <w:rsid w:val="004A7713"/>
    <w:rsid w:val="004F23F3"/>
    <w:rsid w:val="00501DBC"/>
    <w:rsid w:val="005125DE"/>
    <w:rsid w:val="00522E1C"/>
    <w:rsid w:val="005415E1"/>
    <w:rsid w:val="00545862"/>
    <w:rsid w:val="005972CA"/>
    <w:rsid w:val="005B5F0B"/>
    <w:rsid w:val="005F3E44"/>
    <w:rsid w:val="006340BE"/>
    <w:rsid w:val="00693F47"/>
    <w:rsid w:val="006A635F"/>
    <w:rsid w:val="00703688"/>
    <w:rsid w:val="00710C03"/>
    <w:rsid w:val="00715C19"/>
    <w:rsid w:val="00763AC2"/>
    <w:rsid w:val="007B416B"/>
    <w:rsid w:val="007C0A08"/>
    <w:rsid w:val="007C7090"/>
    <w:rsid w:val="007E045B"/>
    <w:rsid w:val="00816A6E"/>
    <w:rsid w:val="00846B11"/>
    <w:rsid w:val="00855C80"/>
    <w:rsid w:val="00856AE9"/>
    <w:rsid w:val="00873E21"/>
    <w:rsid w:val="00875D19"/>
    <w:rsid w:val="0088387F"/>
    <w:rsid w:val="008A4F29"/>
    <w:rsid w:val="008A60D9"/>
    <w:rsid w:val="008F23E2"/>
    <w:rsid w:val="009053D0"/>
    <w:rsid w:val="00950190"/>
    <w:rsid w:val="009610BD"/>
    <w:rsid w:val="00973FE9"/>
    <w:rsid w:val="00980509"/>
    <w:rsid w:val="009970B2"/>
    <w:rsid w:val="009C1547"/>
    <w:rsid w:val="009D363B"/>
    <w:rsid w:val="00A0132D"/>
    <w:rsid w:val="00A45A1F"/>
    <w:rsid w:val="00A469DA"/>
    <w:rsid w:val="00A50B25"/>
    <w:rsid w:val="00A5614B"/>
    <w:rsid w:val="00A66D33"/>
    <w:rsid w:val="00A929FE"/>
    <w:rsid w:val="00AA5B19"/>
    <w:rsid w:val="00B05406"/>
    <w:rsid w:val="00B178BF"/>
    <w:rsid w:val="00B200C4"/>
    <w:rsid w:val="00B25F47"/>
    <w:rsid w:val="00B329E8"/>
    <w:rsid w:val="00B33874"/>
    <w:rsid w:val="00B610A8"/>
    <w:rsid w:val="00BA6692"/>
    <w:rsid w:val="00BD1520"/>
    <w:rsid w:val="00BD3013"/>
    <w:rsid w:val="00C005B4"/>
    <w:rsid w:val="00C13C6F"/>
    <w:rsid w:val="00C57167"/>
    <w:rsid w:val="00C7602D"/>
    <w:rsid w:val="00C820F1"/>
    <w:rsid w:val="00C84668"/>
    <w:rsid w:val="00C90BBC"/>
    <w:rsid w:val="00CF0C98"/>
    <w:rsid w:val="00CF2B24"/>
    <w:rsid w:val="00D03DA0"/>
    <w:rsid w:val="00D77615"/>
    <w:rsid w:val="00D950E6"/>
    <w:rsid w:val="00DA0B2A"/>
    <w:rsid w:val="00DA2A25"/>
    <w:rsid w:val="00DC64C3"/>
    <w:rsid w:val="00E012D0"/>
    <w:rsid w:val="00E06CD2"/>
    <w:rsid w:val="00E1180E"/>
    <w:rsid w:val="00E12DD3"/>
    <w:rsid w:val="00E23019"/>
    <w:rsid w:val="00E44FB3"/>
    <w:rsid w:val="00E56CC1"/>
    <w:rsid w:val="00E57812"/>
    <w:rsid w:val="00E81BED"/>
    <w:rsid w:val="00E8665F"/>
    <w:rsid w:val="00E92A4E"/>
    <w:rsid w:val="00EB2921"/>
    <w:rsid w:val="00EC7167"/>
    <w:rsid w:val="00F1430A"/>
    <w:rsid w:val="00F24D88"/>
    <w:rsid w:val="00F37131"/>
    <w:rsid w:val="00F65D6C"/>
    <w:rsid w:val="00F76CD8"/>
    <w:rsid w:val="00F830C0"/>
    <w:rsid w:val="00F951C2"/>
    <w:rsid w:val="00FB75AC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tiqua" w:hAnsi="Antiqua"/>
      <w:sz w:val="26"/>
      <w:lang w:val="uk-UA"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uiPriority w:val="99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d">
    <w:name w:val="List Paragraph"/>
    <w:aliases w:val="Таблиці,Абзац списка1"/>
    <w:basedOn w:val="a"/>
    <w:qFormat/>
    <w:rsid w:val="00C13C6F"/>
    <w:pPr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table" w:styleId="ae">
    <w:name w:val="Table Grid"/>
    <w:basedOn w:val="a1"/>
    <w:uiPriority w:val="99"/>
    <w:rsid w:val="00C13C6F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B329E8"/>
    <w:rPr>
      <w:rFonts w:ascii="Antiqua" w:hAnsi="Antiqua"/>
      <w:b/>
      <w:i/>
      <w:sz w:val="26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66D33"/>
    <w:rPr>
      <w:sz w:val="20"/>
    </w:rPr>
  </w:style>
  <w:style w:type="character" w:customStyle="1" w:styleId="af0">
    <w:name w:val="Текст сноски Знак"/>
    <w:link w:val="af"/>
    <w:uiPriority w:val="99"/>
    <w:semiHidden/>
    <w:rsid w:val="00A66D33"/>
    <w:rPr>
      <w:rFonts w:ascii="Antiqua" w:hAnsi="Antiqua"/>
      <w:lang w:eastAsia="ru-RU"/>
    </w:rPr>
  </w:style>
  <w:style w:type="character" w:styleId="af1">
    <w:name w:val="footnote reference"/>
    <w:uiPriority w:val="99"/>
    <w:rsid w:val="00E8665F"/>
    <w:rPr>
      <w:rFonts w:cs="Times New Roman"/>
      <w:vertAlign w:val="superscript"/>
    </w:rPr>
  </w:style>
  <w:style w:type="character" w:styleId="af2">
    <w:name w:val="Hyperlink"/>
    <w:uiPriority w:val="99"/>
    <w:unhideWhenUsed/>
    <w:rsid w:val="00E1180E"/>
    <w:rPr>
      <w:color w:val="0563C1"/>
      <w:u w:val="single"/>
    </w:rPr>
  </w:style>
  <w:style w:type="paragraph" w:styleId="af3">
    <w:name w:val="Plain Text"/>
    <w:basedOn w:val="a"/>
    <w:link w:val="af4"/>
    <w:uiPriority w:val="99"/>
    <w:unhideWhenUsed/>
    <w:rsid w:val="00060679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af4">
    <w:name w:val="Текст Знак"/>
    <w:basedOn w:val="a0"/>
    <w:link w:val="af3"/>
    <w:uiPriority w:val="99"/>
    <w:rsid w:val="00060679"/>
    <w:rPr>
      <w:rFonts w:ascii="Calibri" w:eastAsiaTheme="minorHAnsi" w:hAnsi="Calibri" w:cstheme="minorBidi"/>
      <w:sz w:val="22"/>
      <w:szCs w:val="21"/>
    </w:rPr>
  </w:style>
  <w:style w:type="character" w:customStyle="1" w:styleId="st42">
    <w:name w:val="st42"/>
    <w:rsid w:val="00060679"/>
    <w:rPr>
      <w:color w:val="000000"/>
    </w:rPr>
  </w:style>
  <w:style w:type="paragraph" w:customStyle="1" w:styleId="11">
    <w:name w:val="1"/>
    <w:basedOn w:val="a"/>
    <w:link w:val="110"/>
    <w:uiPriority w:val="99"/>
    <w:rsid w:val="00F830C0"/>
    <w:pPr>
      <w:adjustRightInd w:val="0"/>
      <w:snapToGrid w:val="0"/>
      <w:ind w:firstLine="567"/>
      <w:jc w:val="both"/>
    </w:pPr>
    <w:rPr>
      <w:rFonts w:ascii="Times New Roman" w:hAnsi="Times New Roman"/>
      <w:sz w:val="28"/>
      <w:lang w:val="ru-RU"/>
    </w:rPr>
  </w:style>
  <w:style w:type="character" w:customStyle="1" w:styleId="110">
    <w:name w:val="1 Знак1"/>
    <w:link w:val="11"/>
    <w:uiPriority w:val="99"/>
    <w:locked/>
    <w:rsid w:val="00F830C0"/>
    <w:rPr>
      <w:sz w:val="28"/>
      <w:lang w:val="ru-RU" w:eastAsia="ru-RU"/>
    </w:rPr>
  </w:style>
  <w:style w:type="paragraph" w:customStyle="1" w:styleId="af5">
    <w:name w:val="Абзац списку"/>
    <w:basedOn w:val="a"/>
    <w:rsid w:val="000E30BE"/>
    <w:pPr>
      <w:suppressAutoHyphens/>
      <w:ind w:left="720"/>
      <w:contextualSpacing/>
    </w:pPr>
    <w:rPr>
      <w:rFonts w:ascii="Calibri" w:hAnsi="Calibri" w:cs="Calibri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tiqua" w:hAnsi="Antiqua"/>
      <w:sz w:val="26"/>
      <w:lang w:val="uk-UA"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uiPriority w:val="99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d">
    <w:name w:val="List Paragraph"/>
    <w:aliases w:val="Таблиці,Абзац списка1"/>
    <w:basedOn w:val="a"/>
    <w:qFormat/>
    <w:rsid w:val="00C13C6F"/>
    <w:pPr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table" w:styleId="ae">
    <w:name w:val="Table Grid"/>
    <w:basedOn w:val="a1"/>
    <w:uiPriority w:val="99"/>
    <w:rsid w:val="00C13C6F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B329E8"/>
    <w:rPr>
      <w:rFonts w:ascii="Antiqua" w:hAnsi="Antiqua"/>
      <w:b/>
      <w:i/>
      <w:sz w:val="26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66D33"/>
    <w:rPr>
      <w:sz w:val="20"/>
    </w:rPr>
  </w:style>
  <w:style w:type="character" w:customStyle="1" w:styleId="af0">
    <w:name w:val="Текст сноски Знак"/>
    <w:link w:val="af"/>
    <w:uiPriority w:val="99"/>
    <w:semiHidden/>
    <w:rsid w:val="00A66D33"/>
    <w:rPr>
      <w:rFonts w:ascii="Antiqua" w:hAnsi="Antiqua"/>
      <w:lang w:eastAsia="ru-RU"/>
    </w:rPr>
  </w:style>
  <w:style w:type="character" w:styleId="af1">
    <w:name w:val="footnote reference"/>
    <w:uiPriority w:val="99"/>
    <w:rsid w:val="00E8665F"/>
    <w:rPr>
      <w:rFonts w:cs="Times New Roman"/>
      <w:vertAlign w:val="superscript"/>
    </w:rPr>
  </w:style>
  <w:style w:type="character" w:styleId="af2">
    <w:name w:val="Hyperlink"/>
    <w:uiPriority w:val="99"/>
    <w:unhideWhenUsed/>
    <w:rsid w:val="00E1180E"/>
    <w:rPr>
      <w:color w:val="0563C1"/>
      <w:u w:val="single"/>
    </w:rPr>
  </w:style>
  <w:style w:type="paragraph" w:styleId="af3">
    <w:name w:val="Plain Text"/>
    <w:basedOn w:val="a"/>
    <w:link w:val="af4"/>
    <w:uiPriority w:val="99"/>
    <w:unhideWhenUsed/>
    <w:rsid w:val="00060679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af4">
    <w:name w:val="Текст Знак"/>
    <w:basedOn w:val="a0"/>
    <w:link w:val="af3"/>
    <w:uiPriority w:val="99"/>
    <w:rsid w:val="00060679"/>
    <w:rPr>
      <w:rFonts w:ascii="Calibri" w:eastAsiaTheme="minorHAnsi" w:hAnsi="Calibri" w:cstheme="minorBidi"/>
      <w:sz w:val="22"/>
      <w:szCs w:val="21"/>
    </w:rPr>
  </w:style>
  <w:style w:type="character" w:customStyle="1" w:styleId="st42">
    <w:name w:val="st42"/>
    <w:rsid w:val="00060679"/>
    <w:rPr>
      <w:color w:val="000000"/>
    </w:rPr>
  </w:style>
  <w:style w:type="paragraph" w:customStyle="1" w:styleId="11">
    <w:name w:val="1"/>
    <w:basedOn w:val="a"/>
    <w:link w:val="110"/>
    <w:uiPriority w:val="99"/>
    <w:rsid w:val="00F830C0"/>
    <w:pPr>
      <w:adjustRightInd w:val="0"/>
      <w:snapToGrid w:val="0"/>
      <w:ind w:firstLine="567"/>
      <w:jc w:val="both"/>
    </w:pPr>
    <w:rPr>
      <w:rFonts w:ascii="Times New Roman" w:hAnsi="Times New Roman"/>
      <w:sz w:val="28"/>
      <w:lang w:val="ru-RU"/>
    </w:rPr>
  </w:style>
  <w:style w:type="character" w:customStyle="1" w:styleId="110">
    <w:name w:val="1 Знак1"/>
    <w:link w:val="11"/>
    <w:uiPriority w:val="99"/>
    <w:locked/>
    <w:rsid w:val="00F830C0"/>
    <w:rPr>
      <w:sz w:val="28"/>
      <w:lang w:val="ru-RU" w:eastAsia="ru-RU"/>
    </w:rPr>
  </w:style>
  <w:style w:type="paragraph" w:customStyle="1" w:styleId="af5">
    <w:name w:val="Абзац списку"/>
    <w:basedOn w:val="a"/>
    <w:rsid w:val="000E30BE"/>
    <w:pPr>
      <w:suppressAutoHyphens/>
      <w:ind w:left="720"/>
      <w:contextualSpacing/>
    </w:pPr>
    <w:rPr>
      <w:rFonts w:ascii="Calibri" w:hAnsi="Calibri" w:cs="Calibr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udik_d@ukr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zd@zoda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zd@zoda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D9D5-9E70-4149-9523-56996E88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9071</CharactersWithSpaces>
  <SharedDoc>false</SharedDoc>
  <HLinks>
    <vt:vector size="18" baseType="variant">
      <vt:variant>
        <vt:i4>2424925</vt:i4>
      </vt:variant>
      <vt:variant>
        <vt:i4>6</vt:i4>
      </vt:variant>
      <vt:variant>
        <vt:i4>0</vt:i4>
      </vt:variant>
      <vt:variant>
        <vt:i4>5</vt:i4>
      </vt:variant>
      <vt:variant>
        <vt:lpwstr>mailto:ecodep@kmda.gov.ua</vt:lpwstr>
      </vt:variant>
      <vt:variant>
        <vt:lpwstr/>
      </vt:variant>
      <vt:variant>
        <vt:i4>2424925</vt:i4>
      </vt:variant>
      <vt:variant>
        <vt:i4>3</vt:i4>
      </vt:variant>
      <vt:variant>
        <vt:i4>0</vt:i4>
      </vt:variant>
      <vt:variant>
        <vt:i4>5</vt:i4>
      </vt:variant>
      <vt:variant>
        <vt:lpwstr>mailto:ecodep@kmda.gov.ua</vt:lpwstr>
      </vt:variant>
      <vt:variant>
        <vt:lpwstr/>
      </vt:variant>
      <vt:variant>
        <vt:i4>2424925</vt:i4>
      </vt:variant>
      <vt:variant>
        <vt:i4>0</vt:i4>
      </vt:variant>
      <vt:variant>
        <vt:i4>0</vt:i4>
      </vt:variant>
      <vt:variant>
        <vt:i4>5</vt:i4>
      </vt:variant>
      <vt:variant>
        <vt:lpwstr>mailto:ecodep@kmda.gov.ua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Яковська</dc:creator>
  <cp:lastModifiedBy>Secretary</cp:lastModifiedBy>
  <cp:revision>7</cp:revision>
  <cp:lastPrinted>2002-04-19T12:13:00Z</cp:lastPrinted>
  <dcterms:created xsi:type="dcterms:W3CDTF">2021-01-25T09:30:00Z</dcterms:created>
  <dcterms:modified xsi:type="dcterms:W3CDTF">2021-01-25T11:53:00Z</dcterms:modified>
</cp:coreProperties>
</file>